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1" w:rsidRDefault="00417B11" w:rsidP="00417B1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A7851" wp14:editId="0376A29B">
                <wp:simplePos x="0" y="0"/>
                <wp:positionH relativeFrom="page">
                  <wp:posOffset>1116965</wp:posOffset>
                </wp:positionH>
                <wp:positionV relativeFrom="page">
                  <wp:posOffset>2360930</wp:posOffset>
                </wp:positionV>
                <wp:extent cx="6297295" cy="0"/>
                <wp:effectExtent l="12065" t="17780" r="1524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7.95pt;margin-top:185.9pt;width:495.8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17B11" w:rsidRDefault="00417B11" w:rsidP="00417B11">
      <w:pPr>
        <w:pStyle w:val="20"/>
        <w:framePr w:w="3624" w:h="2154" w:hRule="exact" w:wrap="none" w:vAnchor="page" w:hAnchor="page" w:x="2139" w:y="1057"/>
        <w:shd w:val="clear" w:color="auto" w:fill="auto"/>
        <w:ind w:left="60"/>
      </w:pPr>
      <w:r>
        <w:t>СОВЕТ</w:t>
      </w:r>
    </w:p>
    <w:p w:rsidR="00417B11" w:rsidRDefault="00417B11" w:rsidP="00417B11">
      <w:pPr>
        <w:pStyle w:val="20"/>
        <w:framePr w:w="3624" w:h="2154" w:hRule="exact" w:wrap="none" w:vAnchor="page" w:hAnchor="page" w:x="2139" w:y="1057"/>
        <w:shd w:val="clear" w:color="auto" w:fill="auto"/>
        <w:ind w:left="60"/>
      </w:pPr>
      <w:r w:rsidRPr="0073405F">
        <w:t>БОЛЬШЕЕЛОВСКОГО</w:t>
      </w:r>
      <w:r>
        <w:br/>
        <w:t>СЕЛЬСКОГО ПОСЕЛЕНИЯ</w:t>
      </w:r>
      <w:r>
        <w:br/>
        <w:t>ЕЛАБУЖСКОГО</w:t>
      </w:r>
      <w:r>
        <w:br/>
        <w:t>МУНИЦИПАЛЬНОГО</w:t>
      </w:r>
      <w:r>
        <w:br/>
        <w:t>РАЙОНА</w:t>
      </w:r>
    </w:p>
    <w:p w:rsidR="00417B11" w:rsidRDefault="00417B11" w:rsidP="00417B11">
      <w:pPr>
        <w:pStyle w:val="20"/>
        <w:framePr w:w="3624" w:h="2154" w:hRule="exact" w:wrap="none" w:vAnchor="page" w:hAnchor="page" w:x="2139" w:y="1057"/>
        <w:shd w:val="clear" w:color="auto" w:fill="auto"/>
        <w:jc w:val="left"/>
      </w:pPr>
      <w:r>
        <w:t>РЕСПУБЛИКИ ТАТАРСТАН</w:t>
      </w:r>
    </w:p>
    <w:p w:rsidR="00417B11" w:rsidRDefault="00417B11" w:rsidP="00417B11">
      <w:pPr>
        <w:pStyle w:val="20"/>
        <w:framePr w:w="3307" w:h="2164" w:hRule="exact" w:wrap="none" w:vAnchor="page" w:hAnchor="page" w:x="7837" w:y="1057"/>
        <w:shd w:val="clear" w:color="auto" w:fill="auto"/>
      </w:pPr>
      <w:r>
        <w:t>ТАТАРСТАН</w:t>
      </w:r>
    </w:p>
    <w:p w:rsidR="00417B11" w:rsidRDefault="00417B11" w:rsidP="00417B11">
      <w:pPr>
        <w:pStyle w:val="20"/>
        <w:framePr w:w="3307" w:h="2164" w:hRule="exact" w:wrap="none" w:vAnchor="page" w:hAnchor="page" w:x="7837" w:y="1057"/>
        <w:shd w:val="clear" w:color="auto" w:fill="auto"/>
      </w:pPr>
      <w:r>
        <w:t>РЕСПУБЛИКАСЫ</w:t>
      </w:r>
    </w:p>
    <w:p w:rsidR="00417B11" w:rsidRDefault="00417B11" w:rsidP="00417B11">
      <w:pPr>
        <w:pStyle w:val="20"/>
        <w:framePr w:w="3307" w:h="2164" w:hRule="exact" w:wrap="none" w:vAnchor="page" w:hAnchor="page" w:x="7837" w:y="1057"/>
        <w:shd w:val="clear" w:color="auto" w:fill="auto"/>
      </w:pPr>
      <w:r>
        <w:t>АЛАБУГА</w:t>
      </w:r>
    </w:p>
    <w:p w:rsidR="00417B11" w:rsidRDefault="00417B11" w:rsidP="00417B11">
      <w:pPr>
        <w:pStyle w:val="20"/>
        <w:framePr w:w="3307" w:h="2164" w:hRule="exact" w:wrap="none" w:vAnchor="page" w:hAnchor="page" w:x="7837" w:y="1057"/>
        <w:shd w:val="clear" w:color="auto" w:fill="auto"/>
      </w:pPr>
      <w:r>
        <w:t>МУНИЦИПАЛЬ РАЙОНЫ</w:t>
      </w:r>
      <w:r>
        <w:br/>
      </w:r>
      <w:r w:rsidRPr="0073405F">
        <w:t>ОЛЫ ЕЛОВО</w:t>
      </w:r>
      <w:r>
        <w:br/>
        <w:t>АВЫЛ ЖИР ЛЕТЕ</w:t>
      </w:r>
      <w:r>
        <w:br/>
        <w:t>СОВЕТЫ</w:t>
      </w:r>
    </w:p>
    <w:p w:rsidR="00417B11" w:rsidRDefault="00417B11" w:rsidP="00417B11">
      <w:pPr>
        <w:pStyle w:val="20"/>
        <w:framePr w:wrap="none" w:vAnchor="page" w:hAnchor="page" w:x="1717" w:y="4030"/>
        <w:shd w:val="clear" w:color="auto" w:fill="auto"/>
        <w:spacing w:line="260" w:lineRule="exact"/>
        <w:ind w:left="480"/>
        <w:jc w:val="left"/>
      </w:pPr>
      <w:r>
        <w:t>РЕШЕНИЕ</w:t>
      </w:r>
    </w:p>
    <w:p w:rsidR="00417B11" w:rsidRDefault="00417B11" w:rsidP="00417B11">
      <w:pPr>
        <w:pStyle w:val="20"/>
        <w:framePr w:wrap="none" w:vAnchor="page" w:hAnchor="page" w:x="8734" w:y="4044"/>
        <w:shd w:val="clear" w:color="auto" w:fill="auto"/>
        <w:spacing w:line="260" w:lineRule="exact"/>
        <w:jc w:val="left"/>
      </w:pPr>
      <w:r>
        <w:t>КАР АР</w:t>
      </w:r>
    </w:p>
    <w:p w:rsidR="00417B11" w:rsidRDefault="00417B11" w:rsidP="00417B11">
      <w:pPr>
        <w:pStyle w:val="20"/>
        <w:framePr w:wrap="none" w:vAnchor="page" w:hAnchor="page" w:x="1717" w:y="4649"/>
        <w:shd w:val="clear" w:color="auto" w:fill="auto"/>
        <w:tabs>
          <w:tab w:val="left" w:pos="2642"/>
          <w:tab w:val="left" w:pos="6612"/>
        </w:tabs>
        <w:spacing w:line="260" w:lineRule="exact"/>
        <w:ind w:firstLine="780"/>
        <w:jc w:val="both"/>
      </w:pPr>
      <w:r>
        <w:rPr>
          <w:rStyle w:val="21pt"/>
        </w:rPr>
        <w:t>№31</w:t>
      </w:r>
      <w:r>
        <w:tab/>
      </w:r>
      <w:r>
        <w:tab/>
        <w:t>от ” 09 ” июня 2021г.</w:t>
      </w:r>
    </w:p>
    <w:p w:rsidR="00417B11" w:rsidRDefault="00417B11" w:rsidP="00417B11">
      <w:pPr>
        <w:pStyle w:val="30"/>
        <w:framePr w:wrap="none" w:vAnchor="page" w:hAnchor="page" w:x="1717" w:y="5550"/>
        <w:shd w:val="clear" w:color="auto" w:fill="auto"/>
        <w:spacing w:before="0" w:after="0" w:line="280" w:lineRule="exact"/>
        <w:ind w:left="3860"/>
      </w:pPr>
      <w:r>
        <w:t>«О премировании»</w:t>
      </w:r>
    </w:p>
    <w:p w:rsidR="00417B11" w:rsidRDefault="00417B11" w:rsidP="00417B11">
      <w:pPr>
        <w:pStyle w:val="20"/>
        <w:framePr w:w="9456" w:h="2930" w:hRule="exact" w:wrap="none" w:vAnchor="page" w:hAnchor="page" w:x="1717" w:y="6476"/>
        <w:shd w:val="clear" w:color="auto" w:fill="auto"/>
        <w:spacing w:after="346" w:line="317" w:lineRule="exact"/>
        <w:ind w:firstLine="780"/>
        <w:jc w:val="both"/>
      </w:pPr>
      <w:r>
        <w:t xml:space="preserve">В соответствии с решением Совета </w:t>
      </w:r>
      <w:proofErr w:type="spellStart"/>
      <w:r w:rsidRPr="0073405F">
        <w:t>Большееловского</w:t>
      </w:r>
      <w:proofErr w:type="spellEnd"/>
      <w:r>
        <w:t xml:space="preserve"> сельского поселения ЕМР РТ №109 от 28.04.2018 г.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73405F">
        <w:t>Большееловского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района», Совет </w:t>
      </w:r>
      <w:proofErr w:type="spellStart"/>
      <w:r w:rsidRPr="0073405F">
        <w:t>Большееловского</w:t>
      </w:r>
      <w:proofErr w:type="spellEnd"/>
      <w:r>
        <w:t xml:space="preserve"> сельского поселения</w:t>
      </w:r>
    </w:p>
    <w:p w:rsidR="00417B11" w:rsidRDefault="00417B11" w:rsidP="00417B11">
      <w:pPr>
        <w:pStyle w:val="20"/>
        <w:framePr w:w="9456" w:h="2930" w:hRule="exact" w:wrap="none" w:vAnchor="page" w:hAnchor="page" w:x="1717" w:y="6476"/>
        <w:shd w:val="clear" w:color="auto" w:fill="auto"/>
        <w:spacing w:line="260" w:lineRule="exact"/>
        <w:ind w:left="4540"/>
        <w:jc w:val="left"/>
      </w:pPr>
      <w:r>
        <w:t>РЕШИЛ:</w:t>
      </w:r>
    </w:p>
    <w:p w:rsidR="00417B11" w:rsidRDefault="00417B11" w:rsidP="00417B11">
      <w:pPr>
        <w:pStyle w:val="20"/>
        <w:framePr w:w="9456" w:h="1328" w:hRule="exact" w:wrap="none" w:vAnchor="page" w:hAnchor="page" w:x="1717" w:y="9683"/>
        <w:shd w:val="clear" w:color="auto" w:fill="auto"/>
        <w:tabs>
          <w:tab w:val="left" w:pos="1303"/>
        </w:tabs>
        <w:spacing w:line="317" w:lineRule="exact"/>
        <w:ind w:firstLine="780"/>
        <w:jc w:val="both"/>
      </w:pPr>
      <w:r>
        <w:t>1.</w:t>
      </w:r>
      <w:r>
        <w:tab/>
        <w:t xml:space="preserve">Премировать </w:t>
      </w:r>
      <w:proofErr w:type="spellStart"/>
      <w:r w:rsidRPr="0073405F">
        <w:t>Машанова</w:t>
      </w:r>
      <w:proofErr w:type="spellEnd"/>
      <w:r w:rsidRPr="0073405F">
        <w:t xml:space="preserve"> Александра Ильича </w:t>
      </w:r>
      <w:r>
        <w:t>- главу</w:t>
      </w:r>
    </w:p>
    <w:p w:rsidR="00417B11" w:rsidRDefault="00417B11" w:rsidP="00417B11">
      <w:pPr>
        <w:pStyle w:val="20"/>
        <w:framePr w:w="9456" w:h="1328" w:hRule="exact" w:wrap="none" w:vAnchor="page" w:hAnchor="page" w:x="1717" w:y="9683"/>
        <w:shd w:val="clear" w:color="auto" w:fill="auto"/>
        <w:spacing w:line="317" w:lineRule="exact"/>
        <w:jc w:val="both"/>
      </w:pPr>
      <w:proofErr w:type="spellStart"/>
      <w:r w:rsidRPr="0073405F">
        <w:t>Большееловского</w:t>
      </w:r>
      <w:proofErr w:type="spellEnd"/>
      <w:r w:rsidRPr="0073405F">
        <w:t xml:space="preserve"> </w:t>
      </w:r>
      <w:r>
        <w:t>сельского поселения в связи с профессиональным праздником Днем местного самоуправления в 2021 году в размере одного денежного вознаграждения.</w:t>
      </w:r>
    </w:p>
    <w:p w:rsidR="00417B11" w:rsidRDefault="00417B11" w:rsidP="00417B11">
      <w:pPr>
        <w:pStyle w:val="20"/>
        <w:framePr w:wrap="none" w:vAnchor="page" w:hAnchor="page" w:x="1707" w:y="11614"/>
        <w:shd w:val="clear" w:color="auto" w:fill="auto"/>
        <w:spacing w:line="260" w:lineRule="exact"/>
        <w:jc w:val="left"/>
      </w:pPr>
    </w:p>
    <w:p w:rsidR="00417B11" w:rsidRDefault="00417B11" w:rsidP="00417B11">
      <w:pPr>
        <w:pStyle w:val="20"/>
        <w:framePr w:wrap="none" w:vAnchor="page" w:hAnchor="page" w:x="1707" w:y="11614"/>
        <w:shd w:val="clear" w:color="auto" w:fill="auto"/>
        <w:spacing w:line="260" w:lineRule="exact"/>
        <w:jc w:val="left"/>
      </w:pPr>
    </w:p>
    <w:p w:rsidR="00417B11" w:rsidRDefault="00417B11" w:rsidP="00417B11">
      <w:pPr>
        <w:pStyle w:val="20"/>
        <w:framePr w:wrap="none" w:vAnchor="page" w:hAnchor="page" w:x="1707" w:y="11614"/>
        <w:shd w:val="clear" w:color="auto" w:fill="auto"/>
        <w:spacing w:line="260" w:lineRule="exact"/>
        <w:jc w:val="left"/>
      </w:pPr>
      <w:r>
        <w:t>Председатель</w:t>
      </w:r>
    </w:p>
    <w:p w:rsidR="00417B11" w:rsidRDefault="00417B11" w:rsidP="00417B11">
      <w:pPr>
        <w:pStyle w:val="20"/>
        <w:framePr w:wrap="none" w:vAnchor="page" w:hAnchor="page" w:x="8708" w:y="11642"/>
        <w:shd w:val="clear" w:color="auto" w:fill="auto"/>
        <w:spacing w:line="260" w:lineRule="exact"/>
        <w:jc w:val="left"/>
      </w:pPr>
    </w:p>
    <w:p w:rsidR="00417B11" w:rsidRDefault="00417B11" w:rsidP="00417B11">
      <w:pPr>
        <w:pStyle w:val="20"/>
        <w:framePr w:wrap="none" w:vAnchor="page" w:hAnchor="page" w:x="8708" w:y="11642"/>
        <w:shd w:val="clear" w:color="auto" w:fill="auto"/>
        <w:spacing w:line="260" w:lineRule="exact"/>
        <w:jc w:val="left"/>
      </w:pPr>
    </w:p>
    <w:p w:rsidR="00417B11" w:rsidRPr="001A7F7A" w:rsidRDefault="00417B11" w:rsidP="00417B11">
      <w:pPr>
        <w:pStyle w:val="20"/>
        <w:framePr w:wrap="none" w:vAnchor="page" w:hAnchor="page" w:x="8708" w:y="11642"/>
        <w:shd w:val="clear" w:color="auto" w:fill="auto"/>
        <w:spacing w:line="260" w:lineRule="exact"/>
        <w:jc w:val="left"/>
      </w:pPr>
      <w:proofErr w:type="spellStart"/>
      <w:r w:rsidRPr="001A7F7A">
        <w:t>А.И.Машанов</w:t>
      </w:r>
      <w:proofErr w:type="spellEnd"/>
    </w:p>
    <w:p w:rsidR="00417B11" w:rsidRDefault="00417B11" w:rsidP="00417B1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FBE38" wp14:editId="1A417736">
                <wp:simplePos x="0" y="0"/>
                <wp:positionH relativeFrom="page">
                  <wp:posOffset>3806455</wp:posOffset>
                </wp:positionH>
                <wp:positionV relativeFrom="page">
                  <wp:posOffset>701749</wp:posOffset>
                </wp:positionV>
                <wp:extent cx="861237" cy="9356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237" cy="935665"/>
                        </a:xfrm>
                        <a:prstGeom prst="rect">
                          <a:avLst/>
                        </a:prstGeom>
                        <a:solidFill>
                          <a:srgbClr val="FAFA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B11" w:rsidRDefault="00417B11" w:rsidP="00417B11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370A19" wp14:editId="708B26D6">
                                  <wp:extent cx="648409" cy="818707"/>
                                  <wp:effectExtent l="0" t="0" r="0" b="635"/>
                                  <wp:docPr id="3" name="Рисунок 3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543" cy="825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7pt;margin-top:55.25pt;width:67.8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nKggIAAAUFAAAOAAAAZHJzL2Uyb0RvYy54bWysVNtuGyEQfa/Uf0C8O3vx+rKrrCMnqatK&#10;aRs17QdgYL2oLFDAXidV/70DaztO24eqqi2x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" fillcolor="#fafaf9" stroked="f">
                <v:textbox>
                  <w:txbxContent>
                    <w:p w:rsidR="00417B11" w:rsidRDefault="00417B11" w:rsidP="00417B11">
                      <w:pPr>
                        <w:jc w:val="center"/>
                      </w:pPr>
                      <w:r>
                        <w:rPr>
                          <w:rFonts w:eastAsia="Calibri"/>
                          <w:noProof/>
                          <w:lang w:bidi="ar-SA"/>
                        </w:rPr>
                        <w:drawing>
                          <wp:inline distT="0" distB="0" distL="0" distR="0" wp14:anchorId="0E370A19" wp14:editId="708B26D6">
                            <wp:extent cx="648409" cy="818707"/>
                            <wp:effectExtent l="0" t="0" r="0" b="635"/>
                            <wp:docPr id="3" name="Рисунок 3" descr="Район_принят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Район_принят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543" cy="825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F5913" w:rsidRDefault="004F5913">
      <w:bookmarkStart w:id="0" w:name="_GoBack"/>
      <w:bookmarkEnd w:id="0"/>
    </w:p>
    <w:sectPr w:rsidR="004F59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4"/>
    <w:rsid w:val="00417B11"/>
    <w:rsid w:val="004F5913"/>
    <w:rsid w:val="00C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B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17B11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B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B1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17B11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1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1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B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17B11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B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B1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17B11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1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1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2021-07-07T12:57:00Z</dcterms:created>
  <dcterms:modified xsi:type="dcterms:W3CDTF">2021-07-07T12:57:00Z</dcterms:modified>
</cp:coreProperties>
</file>