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AF" w:rsidRPr="002D6EFE" w:rsidRDefault="00E418F0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6EFE">
        <w:rPr>
          <w:rFonts w:ascii="Times New Roman" w:hAnsi="Times New Roman" w:cs="Times New Roman"/>
          <w:sz w:val="28"/>
          <w:szCs w:val="28"/>
        </w:rPr>
        <w:t xml:space="preserve">Министерство сельского </w:t>
      </w:r>
      <w:r w:rsidR="00D62C15" w:rsidRPr="002D6EFE">
        <w:rPr>
          <w:rFonts w:ascii="Times New Roman" w:hAnsi="Times New Roman" w:cs="Times New Roman"/>
          <w:sz w:val="28"/>
          <w:szCs w:val="28"/>
        </w:rPr>
        <w:t xml:space="preserve">хозяйства и продовольствия Республики Татарстан </w:t>
      </w:r>
      <w:r w:rsidR="001244A6" w:rsidRPr="002D6EFE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="00D62C15" w:rsidRPr="002D6EFE">
        <w:rPr>
          <w:rFonts w:ascii="Times New Roman" w:hAnsi="Times New Roman" w:cs="Times New Roman"/>
          <w:sz w:val="28"/>
          <w:szCs w:val="28"/>
        </w:rPr>
        <w:t>объявляет отбор заявок от граждан, ведущих личное подсобное хозяйство</w:t>
      </w:r>
      <w:r w:rsidR="001244A6" w:rsidRPr="002D6EFE">
        <w:rPr>
          <w:rFonts w:ascii="Times New Roman" w:hAnsi="Times New Roman" w:cs="Times New Roman"/>
          <w:sz w:val="28"/>
          <w:szCs w:val="28"/>
        </w:rPr>
        <w:t xml:space="preserve"> (далее – ЛПХ)</w:t>
      </w:r>
      <w:r w:rsidR="00D62C15" w:rsidRPr="002D6EFE">
        <w:rPr>
          <w:rFonts w:ascii="Times New Roman" w:hAnsi="Times New Roman" w:cs="Times New Roman"/>
          <w:sz w:val="28"/>
          <w:szCs w:val="28"/>
        </w:rPr>
        <w:t xml:space="preserve">, на возмещение части затрат на строительство мини-ферм молочного направления </w:t>
      </w:r>
      <w:r w:rsidR="001244A6" w:rsidRPr="002D6EFE">
        <w:rPr>
          <w:rFonts w:ascii="Times New Roman" w:hAnsi="Times New Roman" w:cs="Times New Roman"/>
          <w:sz w:val="28"/>
          <w:szCs w:val="28"/>
        </w:rPr>
        <w:t>с 21 ноября 2020 года по 2</w:t>
      </w:r>
      <w:r w:rsidR="00B12BE2" w:rsidRPr="002D6EFE">
        <w:rPr>
          <w:rFonts w:ascii="Times New Roman" w:hAnsi="Times New Roman" w:cs="Times New Roman"/>
          <w:sz w:val="28"/>
          <w:szCs w:val="28"/>
        </w:rPr>
        <w:t>0</w:t>
      </w:r>
      <w:r w:rsidR="001244A6" w:rsidRPr="002D6EFE">
        <w:rPr>
          <w:rFonts w:ascii="Times New Roman" w:hAnsi="Times New Roman" w:cs="Times New Roman"/>
          <w:sz w:val="28"/>
          <w:szCs w:val="28"/>
        </w:rPr>
        <w:t xml:space="preserve"> декабря 2020 года.</w:t>
      </w:r>
    </w:p>
    <w:p w:rsidR="006C61A9" w:rsidRPr="002D6EFE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Заявки и документы </w:t>
      </w:r>
      <w:r w:rsidR="007F5B74" w:rsidRPr="002D6EFE">
        <w:rPr>
          <w:rFonts w:ascii="Times New Roman" w:hAnsi="Times New Roman" w:cs="Times New Roman"/>
          <w:sz w:val="28"/>
          <w:szCs w:val="28"/>
        </w:rPr>
        <w:t xml:space="preserve">гражданами, ведущими ЛПХ </w:t>
      </w:r>
      <w:r w:rsidRPr="002D6EFE">
        <w:rPr>
          <w:rFonts w:ascii="Times New Roman" w:hAnsi="Times New Roman" w:cs="Times New Roman"/>
          <w:sz w:val="28"/>
          <w:szCs w:val="28"/>
        </w:rPr>
        <w:t xml:space="preserve">представляются в Управление сельского хозяйства и продовольствия Министерства в муниципальных районах Республики Татарстан (далее –Управление) по месту проживания гражданина, </w:t>
      </w:r>
      <w:r w:rsidRPr="002D6EFE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приложению</w:t>
      </w:r>
      <w:r w:rsidRPr="002D6EFE">
        <w:rPr>
          <w:rFonts w:ascii="Times New Roman" w:hAnsi="Times New Roman" w:cs="Times New Roman"/>
          <w:sz w:val="28"/>
          <w:szCs w:val="28"/>
        </w:rPr>
        <w:t xml:space="preserve">. Специалисты Управления (при необходимости) проводят с гражданами, ведущими ЛПХ, разъяснения о проведении отбора заявок, даты начала и окончания проведения такого отбора. </w:t>
      </w:r>
    </w:p>
    <w:p w:rsidR="006C61A9" w:rsidRPr="002D6EFE" w:rsidRDefault="006C61A9" w:rsidP="007F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субсидий является возмещение части затрат на строительство мини-фермы молочного направления. 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Субсидии гражданину, ведущему ЛПХ, предоставляется при условии принятия им обязательств по предоставлению субсидий (</w:t>
      </w:r>
      <w:r w:rsidR="00BE6629" w:rsidRPr="002D6EFE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2D6EFE">
        <w:rPr>
          <w:rFonts w:ascii="Times New Roman" w:hAnsi="Times New Roman" w:cs="Times New Roman"/>
          <w:sz w:val="28"/>
          <w:szCs w:val="28"/>
        </w:rPr>
        <w:t xml:space="preserve">результат предоставления субсидии). 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Результатами предоставления субсидии являются: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завершение строительства мини-фермы в течение шести месяцев со дня получения субсидии;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увеличение поголовья коров: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для мини-фермы по содержанию не менее восьми коров – дополнительно </w:t>
      </w:r>
      <w:r w:rsidRPr="002D6EFE">
        <w:rPr>
          <w:rFonts w:ascii="Times New Roman" w:hAnsi="Times New Roman" w:cs="Times New Roman"/>
          <w:sz w:val="28"/>
          <w:szCs w:val="28"/>
        </w:rPr>
        <w:br/>
        <w:t>пятью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мини-фермы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сохранение общего поголовья коров согласно принятым обязательствам в течение пяти лет с даты укомплектования фермы.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Информация по отбору заявок, порядок предоставления субсидий, формы документов для участия в отборе размещаются на официальном сайте Министерства (</w:t>
      </w:r>
      <w:hyperlink r:id="rId5" w:history="1">
        <w:r w:rsidRPr="002D6EFE">
          <w:rPr>
            <w:rStyle w:val="a4"/>
            <w:rFonts w:ascii="Times New Roman" w:hAnsi="Times New Roman" w:cs="Times New Roman"/>
            <w:sz w:val="28"/>
            <w:szCs w:val="28"/>
          </w:rPr>
          <w:t>https://agro.tatarstan.ru/</w:t>
        </w:r>
      </w:hyperlink>
      <w:r w:rsidRPr="002D6EFE">
        <w:rPr>
          <w:rFonts w:ascii="Times New Roman" w:hAnsi="Times New Roman" w:cs="Times New Roman"/>
          <w:sz w:val="28"/>
          <w:szCs w:val="28"/>
        </w:rPr>
        <w:t>) в информационно-телекоммуника-ционной сети «Интернет» в разделе «Деятельность» - «Гранты фермерам, сельхозкооперативам и субсидии ЛПХ» - «Поддержка личных подсобных хозяйств» - «2020 год».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Критериями отбора заявки граждан, ведущих ЛПХ, являются: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наличие земельного участка с видом разрешенного использования для ведения личного подсобного хозяйства, принадлежащего на праве собственности и (или) ином праве; 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общая площадь земельных участков, принадлежащих одновременно на праве собственности и (или) ином праве, не должна превышать 2 гектаров, в том числе в границах населенного пункта – 1 гектара;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наличие мини-фермы с началом строительства не ранее 24 месяцев до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>даты подачи заявки;</w:t>
      </w:r>
    </w:p>
    <w:p w:rsidR="007F5B74" w:rsidRPr="002D6EFE" w:rsidRDefault="007F5B74" w:rsidP="007F5B7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наличие в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 поголовья коров, сведения о которых отражены в электронной похозяйственной книге учета личных подсобных хозяйств по состоянию на 1 января текущего финансового года: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мини-ферм по содержанию не менее восьми коров – не менее трех голов коров;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мини-ферм по содержанию не менее пяти коров – не менее двух голов коров;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обязательство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завершить строительство мини-фермы и ввести ее в эксплуатацию в течение шести месяцев со дня получения субсидии (днем получения субсидии является поступление денежных средств на банковский счет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) и в течение следующих шести месяцев укомплектовать: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мини-ферму по содержанию не менее восьми коров – дополнительно пятью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мини-ферму по содержанию не менее пяти коров – дополнительно тремя головами коров к имеющемуся поголовью коров на 1 января текущего финансового года;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обязательство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сохранить имеющееся поголовье в течение пяти лет с даты укомплектования фермы поголовьем коров 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Гражданин, ведущий ЛПХ, на дату, не превышающую 15 рабочих дней до планируемой даты подачи заявки, должен соответствовать следующим требованиям: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наличие регистрации в </w:t>
      </w:r>
      <w:r w:rsidRPr="002D6EFE">
        <w:rPr>
          <w:rFonts w:ascii="Times New Roman" w:eastAsia="Calibri" w:hAnsi="Times New Roman" w:cs="Times New Roman"/>
          <w:sz w:val="28"/>
          <w:szCs w:val="28"/>
          <w:lang w:eastAsia="en-US"/>
        </w:rPr>
        <w:t>электронной</w:t>
      </w:r>
      <w:r w:rsidRPr="002D6EFE">
        <w:rPr>
          <w:rFonts w:ascii="Times New Roman" w:hAnsi="Times New Roman" w:cs="Times New Roman"/>
          <w:sz w:val="28"/>
          <w:szCs w:val="28"/>
        </w:rPr>
        <w:t xml:space="preserve"> похозяйственной книге учета в установленном законодательством Российской Федерации порядке и осуществление деятельности на территории Республики Татарстан;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Федерации;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Порядке получения субсидии;</w:t>
      </w:r>
    </w:p>
    <w:p w:rsidR="007F5B74" w:rsidRPr="002D6EFE" w:rsidRDefault="007F5B74" w:rsidP="007F5B74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1244A6" w:rsidRPr="002D6EFE" w:rsidRDefault="001244A6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Для участия в отборе на получение субсидии гражданин, ведущий ЛПХ, подает заявку и документы как в электронной форме, так и на бумажных носителях</w:t>
      </w:r>
      <w:r w:rsidR="00206C42" w:rsidRPr="002D6EFE">
        <w:rPr>
          <w:rFonts w:ascii="Times New Roman" w:hAnsi="Times New Roman" w:cs="Times New Roman"/>
          <w:sz w:val="28"/>
          <w:szCs w:val="28"/>
        </w:rPr>
        <w:t xml:space="preserve"> </w:t>
      </w:r>
      <w:r w:rsidR="00631F9A" w:rsidRPr="002D6EFE">
        <w:rPr>
          <w:rFonts w:ascii="Times New Roman" w:hAnsi="Times New Roman" w:cs="Times New Roman"/>
          <w:sz w:val="28"/>
          <w:szCs w:val="28"/>
        </w:rPr>
        <w:t xml:space="preserve">(по выбору гражданина) </w:t>
      </w:r>
      <w:r w:rsidR="00206C42" w:rsidRPr="002D6EFE">
        <w:rPr>
          <w:rFonts w:ascii="Times New Roman" w:hAnsi="Times New Roman" w:cs="Times New Roman"/>
          <w:sz w:val="28"/>
          <w:szCs w:val="28"/>
        </w:rPr>
        <w:t xml:space="preserve">согласно пункту 8 </w:t>
      </w:r>
      <w:r w:rsidR="00631F9A" w:rsidRPr="002D6EFE">
        <w:rPr>
          <w:rFonts w:ascii="Times New Roman" w:hAnsi="Times New Roman" w:cs="Times New Roman"/>
          <w:sz w:val="28"/>
          <w:szCs w:val="28"/>
        </w:rPr>
        <w:t>Порядка предоставления субсидий.</w:t>
      </w:r>
    </w:p>
    <w:p w:rsidR="00B12BE2" w:rsidRPr="002D6EFE" w:rsidRDefault="00B12BE2" w:rsidP="007F5B7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При подаче заявки и документов на участие в отборе на бумажном носителе гражданин, ведущий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представляет в Управление или исполнительный комитет сельского или городского поселения (далее –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исполнительный комитет) в случае заключения соглашения об информационном взаимодействии по вопросам предоставления субсидии гражданам,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на территории сельского или городского поселения следующие документы: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заявку о предоставлении субсидии по форме, утвержденной приказом Министерства, с указанием своих платежных реквизитов, почтового адреса, обязательства сохранения поголовья коров в течение пяти лет с даты укомплектования фермы поголовьем коров, содержащую в том числе информацию о том, что: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Федерации;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Порядк</w:t>
      </w:r>
      <w:r w:rsidR="007307A7" w:rsidRPr="002D6EFE">
        <w:rPr>
          <w:rFonts w:ascii="Times New Roman" w:hAnsi="Times New Roman" w:cs="Times New Roman"/>
          <w:sz w:val="28"/>
          <w:szCs w:val="28"/>
        </w:rPr>
        <w:t>е предоставления субсидии</w:t>
      </w:r>
      <w:r w:rsidRPr="002D6EFE">
        <w:rPr>
          <w:rFonts w:ascii="Times New Roman" w:hAnsi="Times New Roman" w:cs="Times New Roman"/>
          <w:sz w:val="28"/>
          <w:szCs w:val="28"/>
        </w:rPr>
        <w:t>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копию паспорта главы личного подсобного хозяйства (разделы общих данных и места жительства);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правоустанавливающего документа на земельный участок с видом разрешенного использования для ведения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принадлежащего на праве собственности или ином праве (аренда), либо выписку из Единого государственного реестра недвижимости, выданную Управлением Федеральной службы государственной регистрации, кадастра и картографии по Республике Татарстан не ранее текущего года;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выписку из электронной похозяйственной книги учета личных подсобных хозяйств, заверенную исполнительным комитетом, по форме, утвержденной Министерством, по состоянию на 1 января текущего финансового года, подтверждающую наличие: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менее трех дойных коров в хозяйстве для получения субсидии на строительство мини-фермы по содержанию не менее восьми коров;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менее двух дойных коров в хозяйстве для получения субсидии на строительство мини-фермы по содержанию не менее пяти коров;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EFE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составленные организацией, имеющей допуск к работам по подготовке проектной документации, согласованные руководителем исполнительного комитета муниципального района Республики Татарстан;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свидетельства о допуске к разработке проектной документации, выданного саморегулируемой организацией; 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lastRenderedPageBreak/>
        <w:t>справку о стоимости выполненных работ и затрат (унифицированная форма № КС-3)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 (далее – районная комиссия); </w:t>
      </w:r>
    </w:p>
    <w:p w:rsidR="00B12BE2" w:rsidRPr="002D6EFE" w:rsidRDefault="00B12BE2" w:rsidP="00B12BE2">
      <w:pPr>
        <w:tabs>
          <w:tab w:val="left" w:pos="477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коров и фактическом состоянии строительства мини-фермы в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стадии не менее 50-процентной готовности мини-фермы, заверенный районной комиссией;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объектов недвижимости, расположенных на земельном участке до постройки мини-фермы и после, заверенный районной комиссией;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направления, заверенные исполнительным комитетом;</w:t>
      </w:r>
    </w:p>
    <w:p w:rsidR="00B12BE2" w:rsidRPr="002D6EFE" w:rsidRDefault="00B12BE2" w:rsidP="00B12B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согласие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Министерства, а также на обработку персональных данных в соответствии с законодательством Российской Федерации.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При условии сноса старых животноводческих помещений гражданин, ведущий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представляет сводные и локальные расчеты строительства мини-фермы, градостроительный план земельного участка с указанием размещения объектов недвижимости с проектной мощностью, равной имеющемуся поголовью коров на 1 января текущего финансового года, и принятого обязательства по укомплектованию мини-фермы.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Гражданин, ведущий </w:t>
      </w:r>
      <w:r w:rsidR="00E90CA3"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представить по собственной инициативе справку налогового органа, подтверждающую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В случае если указанный документ не представлен гражданином, ведущим </w:t>
      </w:r>
      <w:r w:rsidR="00E90CA3"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>ЛПХ</w:t>
      </w:r>
      <w:r w:rsidRPr="002D6E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собственной инициативе, Управление запрашивает его в налоговом органе в порядке межведомственного информационного взаимодействия.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Копии представленных документов заверяются гражданином,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.</w:t>
      </w:r>
    </w:p>
    <w:p w:rsidR="00B12BE2" w:rsidRPr="002D6EFE" w:rsidRDefault="00B12BE2" w:rsidP="00B12BE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При подаче заявки и документов в эле</w:t>
      </w:r>
      <w:r w:rsidR="00E90CA3" w:rsidRPr="002D6EFE">
        <w:rPr>
          <w:rFonts w:ascii="Times New Roman" w:hAnsi="Times New Roman" w:cs="Times New Roman"/>
          <w:sz w:val="28"/>
          <w:szCs w:val="28"/>
        </w:rPr>
        <w:t>ктронной форме гражданин, веду</w:t>
      </w:r>
      <w:r w:rsidRPr="002D6EFE">
        <w:rPr>
          <w:rFonts w:ascii="Times New Roman" w:hAnsi="Times New Roman" w:cs="Times New Roman"/>
          <w:sz w:val="28"/>
          <w:szCs w:val="28"/>
        </w:rPr>
        <w:t xml:space="preserve">щий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на официальном сайте информационной системы «Мои субсидии» (далее – суперсервис) http://subsidiya.tatar.ru или http://subsidiya.tatarstan.ru либо в мобильном приложении «Мои субсидии» авторизует личный кабинет, используя подтвержденную учетную запись в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>Единой системе идентификации и аутентификации (ЕСИА) на gosuslugi.ru (Госуслуги РФ), и загружает в личном кабинете следующие документы в электронном виде: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договор аренды на земельный участок в случае, если земельный участок с видом разрешенного использования для ведения личного подсобного хозяйства принадлежит гражданину, ведущему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, на праве аренды; 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2D6EFE">
        <w:rPr>
          <w:rFonts w:ascii="Times New Roman" w:hAnsi="Times New Roman" w:cs="Times New Roman"/>
          <w:spacing w:val="-4"/>
          <w:sz w:val="28"/>
          <w:szCs w:val="28"/>
        </w:rPr>
        <w:t>сводный и локальный сметные расчеты строительства мини-фермы, составленные организацией, имеющей допуск к работам по подготовке проектной документации, согласованные руководителем исполнительного комитета муниципального района Республики Татарстан;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свидетельства о допуске к разработке проектной документации, выданного саморегулируемой организацией; 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приеме выполненных работ (унифицированная форма № КС-2)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справку о стоимости выполненных работ и затрат (унифицированная форма № КС-3) при условии завершения строительства до даты подачи заявки для участия в отборе;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копию постановления исполнительного комитета муниципального района Республики Татарстан о создании комиссии по проверке ведения строительства мини-фермы гражданином, ведущим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 xml:space="preserve"> (далее – районная комиссия); </w:t>
      </w:r>
    </w:p>
    <w:p w:rsidR="00B12BE2" w:rsidRPr="002D6EFE" w:rsidRDefault="00B12BE2" w:rsidP="00B12BE2">
      <w:pPr>
        <w:tabs>
          <w:tab w:val="left" w:pos="4779"/>
        </w:tabs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протокол выездной проверки районной комиссии о соблюдении ветеринарных правил содержания коров и фактическом состоянии строительства мини-фермы в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акт о наличии и фактическом состоянии построенной или находящейся в стадии не менее 50-процентной готовности мини-фермы, заверенный районной комиссией;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 с указанием размещения объектов недвижимости, расположенных на земельном участке до постройки мини-фермы и после, заверенный районной комиссией;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фотографии с внешним и внутренним видом мини-фермы молочного направления, заверенные исполнительным комитетом;</w:t>
      </w:r>
    </w:p>
    <w:p w:rsidR="00B12BE2" w:rsidRPr="002D6EFE" w:rsidRDefault="00B12BE2" w:rsidP="00B12BE2">
      <w:pPr>
        <w:spacing w:after="0"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согласие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на публикацию (размещение) информации о подаваемой заявке и иной информации, связанной с отбором, в информационно-телекоммуникационной сети «Интернет» на едином портале и официальном сайте Министерства, а также на обработку персональных данных в соответствии с законодательством Российской Федерации.</w:t>
      </w:r>
    </w:p>
    <w:p w:rsidR="00B12BE2" w:rsidRPr="002D6EFE" w:rsidRDefault="00B12BE2" w:rsidP="00B12BE2">
      <w:pPr>
        <w:spacing w:after="0"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Информацию для подтверждения соответствия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критериям, установленным в абзацах втором – четвертом пункта 5 Порядка</w:t>
      </w:r>
      <w:r w:rsidR="009445AA" w:rsidRPr="002D6EF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D6EFE">
        <w:rPr>
          <w:rFonts w:ascii="Times New Roman" w:hAnsi="Times New Roman" w:cs="Times New Roman"/>
          <w:sz w:val="28"/>
          <w:szCs w:val="28"/>
        </w:rPr>
        <w:t>, и требованиям, установленным в абзацах втором – пятом пункта 6 Порядка</w:t>
      </w:r>
      <w:r w:rsidR="009445AA" w:rsidRPr="002D6EFE">
        <w:rPr>
          <w:rFonts w:ascii="Times New Roman" w:hAnsi="Times New Roman" w:cs="Times New Roman"/>
          <w:sz w:val="28"/>
          <w:szCs w:val="28"/>
        </w:rPr>
        <w:t xml:space="preserve"> предоставления субсидий</w:t>
      </w:r>
      <w:r w:rsidRPr="002D6EFE">
        <w:rPr>
          <w:rFonts w:ascii="Times New Roman" w:hAnsi="Times New Roman" w:cs="Times New Roman"/>
          <w:sz w:val="28"/>
          <w:szCs w:val="28"/>
        </w:rPr>
        <w:t xml:space="preserve">, Управление </w:t>
      </w:r>
      <w:r w:rsidRPr="002D6EFE">
        <w:rPr>
          <w:rFonts w:ascii="Times New Roman" w:hAnsi="Times New Roman" w:cs="Times New Roman"/>
          <w:sz w:val="28"/>
          <w:szCs w:val="28"/>
        </w:rPr>
        <w:lastRenderedPageBreak/>
        <w:t xml:space="preserve">получает с использованием суперсервиса в порядке межведомственного информационного взаимодействия. 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Основаниями для отклонения заявки гражданина, ведущего ЛПХ, на стадии рассмотрения заявки являются: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несоответствие критериям отбора и требованиям, указанным в пунктах 5 и 6 Порядка предоставления субсидий;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несоответствие заявки и представленных документов требованиям к заявкам, установленным в объявлении о проведении отбора;</w:t>
      </w:r>
    </w:p>
    <w:p w:rsidR="00631F9A" w:rsidRPr="002D6EFE" w:rsidRDefault="00631F9A" w:rsidP="00631F9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недостоверность представленной информации, в том числе информации о месте жительства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.</w:t>
      </w:r>
    </w:p>
    <w:p w:rsidR="009445AA" w:rsidRPr="002D6EFE" w:rsidRDefault="009445AA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Отбор заявок, представленных гражданами, ведущими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и принятие решения о предоставлении субсидии либо об отказе в предоставлении субсидии осуществляют Управления</w:t>
      </w:r>
      <w:r w:rsidR="00FB3FB7" w:rsidRPr="002D6EF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2D6EFE">
        <w:rPr>
          <w:rFonts w:ascii="Times New Roman" w:hAnsi="Times New Roman" w:cs="Times New Roman"/>
          <w:sz w:val="28"/>
          <w:szCs w:val="28"/>
        </w:rPr>
        <w:t>в течение срока проведения отбора заявок, регистриру</w:t>
      </w:r>
      <w:r w:rsidR="00FB3FB7" w:rsidRPr="002D6EFE">
        <w:rPr>
          <w:rFonts w:ascii="Times New Roman" w:hAnsi="Times New Roman" w:cs="Times New Roman"/>
          <w:sz w:val="28"/>
          <w:szCs w:val="28"/>
        </w:rPr>
        <w:t>ю</w:t>
      </w:r>
      <w:r w:rsidRPr="002D6EFE">
        <w:rPr>
          <w:rFonts w:ascii="Times New Roman" w:hAnsi="Times New Roman" w:cs="Times New Roman"/>
          <w:sz w:val="28"/>
          <w:szCs w:val="28"/>
        </w:rPr>
        <w:t>т заявки в порядке их поступления и рассматривает представленные документы на их соответствие требованиям, установленным в объявлении о проведении отбора;</w:t>
      </w:r>
    </w:p>
    <w:p w:rsidR="009445AA" w:rsidRPr="002D6EFE" w:rsidRDefault="009445AA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пятидневный срок, исчисляемый в рабочих днях, по истечении срока, </w:t>
      </w:r>
      <w:r w:rsidR="00FB3FB7" w:rsidRPr="002D6EFE">
        <w:rPr>
          <w:rFonts w:ascii="Times New Roman" w:hAnsi="Times New Roman" w:cs="Times New Roman"/>
          <w:sz w:val="28"/>
          <w:szCs w:val="28"/>
        </w:rPr>
        <w:t xml:space="preserve">проведения отбора </w:t>
      </w:r>
      <w:r w:rsidRPr="002D6EFE">
        <w:rPr>
          <w:rFonts w:ascii="Times New Roman" w:hAnsi="Times New Roman" w:cs="Times New Roman"/>
          <w:sz w:val="28"/>
          <w:szCs w:val="28"/>
        </w:rPr>
        <w:t>принимает решение о прохождении отбора либо об отклонении заявки;</w:t>
      </w:r>
    </w:p>
    <w:p w:rsidR="00FB3FB7" w:rsidRPr="002D6EFE" w:rsidRDefault="009445AA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формиру</w:t>
      </w:r>
      <w:r w:rsidR="00FB3FB7" w:rsidRPr="002D6EFE">
        <w:rPr>
          <w:rFonts w:ascii="Times New Roman" w:hAnsi="Times New Roman" w:cs="Times New Roman"/>
          <w:sz w:val="28"/>
          <w:szCs w:val="28"/>
        </w:rPr>
        <w:t>ю</w:t>
      </w:r>
      <w:r w:rsidRPr="002D6EFE">
        <w:rPr>
          <w:rFonts w:ascii="Times New Roman" w:hAnsi="Times New Roman" w:cs="Times New Roman"/>
          <w:sz w:val="28"/>
          <w:szCs w:val="28"/>
        </w:rPr>
        <w:t>т реестры по форме, утвержденной приказом Министерства и представля</w:t>
      </w:r>
      <w:r w:rsidR="00FB3FB7" w:rsidRPr="002D6EFE">
        <w:rPr>
          <w:rFonts w:ascii="Times New Roman" w:hAnsi="Times New Roman" w:cs="Times New Roman"/>
          <w:sz w:val="28"/>
          <w:szCs w:val="28"/>
        </w:rPr>
        <w:t>ю</w:t>
      </w:r>
      <w:r w:rsidRPr="002D6EFE">
        <w:rPr>
          <w:rFonts w:ascii="Times New Roman" w:hAnsi="Times New Roman" w:cs="Times New Roman"/>
          <w:sz w:val="28"/>
          <w:szCs w:val="28"/>
        </w:rPr>
        <w:t>т их в Министерство через Единую межведомственную систему электронного документооборота Республики Татарстан</w:t>
      </w:r>
      <w:r w:rsidR="00FB3FB7" w:rsidRPr="002D6EFE">
        <w:rPr>
          <w:rFonts w:ascii="Times New Roman" w:hAnsi="Times New Roman" w:cs="Times New Roman"/>
          <w:sz w:val="28"/>
          <w:szCs w:val="28"/>
        </w:rPr>
        <w:t>;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прохождении отбора в десятидневный срок, исчисляемый в рабочих днях, по истечении срока отбора заявок заключает с гражданами, ведущими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признанными победителями отбора, соглашения в соответствии с типовой формой, установленной Министерством финансов Республики Татарстан;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запрашивает у граждан, ведущих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признанных победителями отбора, гарантийное письмо, содержащее информацию о соответствии на дату заключения соглашения следующим требованиям: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в отношении гражданина, ведущего </w:t>
      </w:r>
      <w:r w:rsidR="00E90CA3" w:rsidRPr="002D6EFE">
        <w:rPr>
          <w:rFonts w:ascii="Times New Roman" w:hAnsi="Times New Roman" w:cs="Times New Roman"/>
          <w:sz w:val="28"/>
          <w:szCs w:val="28"/>
        </w:rPr>
        <w:t>ЛПХ</w:t>
      </w:r>
      <w:r w:rsidRPr="002D6EFE">
        <w:rPr>
          <w:rFonts w:ascii="Times New Roman" w:hAnsi="Times New Roman" w:cs="Times New Roman"/>
          <w:sz w:val="28"/>
          <w:szCs w:val="28"/>
        </w:rPr>
        <w:t>, не введена процедура банкротства, предусмотренного законодательством Российской Федерации;</w:t>
      </w:r>
    </w:p>
    <w:p w:rsidR="00FB3FB7" w:rsidRPr="002D6EFE" w:rsidRDefault="00FB3FB7" w:rsidP="00FB3FB7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не является получателем средств из бюджета Республики Татарстан в соответствии с иными нормативными правовыми актами Республики Татарстан на цели, указанные в пункте 1 настоящего Порядка;</w:t>
      </w:r>
    </w:p>
    <w:p w:rsidR="00FB3FB7" w:rsidRPr="002D6EFE" w:rsidRDefault="00FB3FB7" w:rsidP="00FB3FB7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 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субсидии являются: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несоответствие получателем субсидии документов требованиям Порядка предоставления субсидий или непредставление (представление не в полном объеме) указанных документов; 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информации;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lastRenderedPageBreak/>
        <w:t>несоответствие получателя субсидии требованиям, указанным в Порядке предоставления субсидии, на дату заключения соглашения;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отказ от заключения соглашения получателем субсидии;</w:t>
      </w:r>
    </w:p>
    <w:p w:rsidR="00FB3FB7" w:rsidRPr="002D6EFE" w:rsidRDefault="00FB3FB7" w:rsidP="00FB3FB7">
      <w:pPr>
        <w:pStyle w:val="ConsPlusNormal"/>
        <w:tabs>
          <w:tab w:val="left" w:pos="2232"/>
        </w:tabs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>отсутствие лимита бюджетных обязательств.</w:t>
      </w:r>
    </w:p>
    <w:p w:rsidR="00345FD3" w:rsidRPr="004278D2" w:rsidRDefault="00345FD3" w:rsidP="004755EB">
      <w:pPr>
        <w:pStyle w:val="ConsPlusNormal"/>
        <w:spacing w:line="24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6EFE">
        <w:rPr>
          <w:rFonts w:ascii="Times New Roman" w:hAnsi="Times New Roman" w:cs="Times New Roman"/>
          <w:sz w:val="28"/>
          <w:szCs w:val="28"/>
        </w:rPr>
        <w:t xml:space="preserve">Министерство формирует общую информацию о рассмотренных заявках и не позднее </w:t>
      </w:r>
      <w:r w:rsidR="004755EB" w:rsidRPr="002D6EFE">
        <w:rPr>
          <w:rFonts w:ascii="Times New Roman" w:hAnsi="Times New Roman" w:cs="Times New Roman"/>
          <w:sz w:val="28"/>
          <w:szCs w:val="28"/>
        </w:rPr>
        <w:t>23 декабря 2020 года</w:t>
      </w:r>
      <w:r w:rsidRPr="002D6EFE">
        <w:rPr>
          <w:rFonts w:ascii="Times New Roman" w:hAnsi="Times New Roman" w:cs="Times New Roman"/>
          <w:sz w:val="28"/>
          <w:szCs w:val="28"/>
        </w:rPr>
        <w:t xml:space="preserve"> размещает </w:t>
      </w:r>
      <w:r w:rsidR="004755EB" w:rsidRPr="002D6EFE">
        <w:rPr>
          <w:rFonts w:ascii="Times New Roman" w:hAnsi="Times New Roman" w:cs="Times New Roman"/>
          <w:sz w:val="28"/>
          <w:szCs w:val="28"/>
        </w:rPr>
        <w:t xml:space="preserve">на </w:t>
      </w:r>
      <w:r w:rsidRPr="002D6EFE">
        <w:rPr>
          <w:rFonts w:ascii="Times New Roman" w:hAnsi="Times New Roman" w:cs="Times New Roman"/>
          <w:sz w:val="28"/>
          <w:szCs w:val="28"/>
        </w:rPr>
        <w:t>официальном сайте Министерства информацию о результатах рассмотрения заявок</w:t>
      </w:r>
      <w:r w:rsidR="004755EB" w:rsidRPr="002D6EFE">
        <w:rPr>
          <w:rFonts w:ascii="Times New Roman" w:hAnsi="Times New Roman" w:cs="Times New Roman"/>
          <w:sz w:val="28"/>
          <w:szCs w:val="28"/>
        </w:rPr>
        <w:t>.</w:t>
      </w:r>
      <w:r w:rsidR="00475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5AA" w:rsidRPr="004278D2" w:rsidRDefault="009445AA" w:rsidP="009445AA">
      <w:pPr>
        <w:pStyle w:val="ConsPlusNormal"/>
        <w:spacing w:line="23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7102" w:rsidRDefault="00ED7102" w:rsidP="00ED710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3402"/>
        <w:gridCol w:w="2800"/>
      </w:tblGrid>
      <w:tr w:rsidR="00ED7102" w:rsidRPr="007F3F0B" w:rsidTr="006C61A9">
        <w:trPr>
          <w:trHeight w:val="775"/>
        </w:trPr>
        <w:tc>
          <w:tcPr>
            <w:tcW w:w="3369" w:type="dxa"/>
            <w:vAlign w:val="center"/>
          </w:tcPr>
          <w:p w:rsidR="00ED7102" w:rsidRPr="007F3F0B" w:rsidRDefault="00ED7102" w:rsidP="006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0B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2800" w:type="dxa"/>
            <w:vAlign w:val="center"/>
          </w:tcPr>
          <w:p w:rsidR="00ED7102" w:rsidRPr="007F3F0B" w:rsidRDefault="00ED7102" w:rsidP="006C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Агрызском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422230, Республика Татарстан, Агрызский район, город Агрыз, улица Гагарина, 70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agriz.ushp@tatar.ru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Азнакаевском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423330, Р</w:t>
            </w:r>
            <w:r>
              <w:rPr>
                <w:rFonts w:ascii="Times New Roman" w:hAnsi="Times New Roman" w:cs="Times New Roman"/>
              </w:rPr>
              <w:t xml:space="preserve">еспублика </w:t>
            </w:r>
            <w:r w:rsidRPr="00804F1A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атарстан</w:t>
            </w:r>
            <w:r w:rsidRPr="00804F1A">
              <w:rPr>
                <w:rFonts w:ascii="Times New Roman" w:hAnsi="Times New Roman" w:cs="Times New Roman"/>
              </w:rPr>
              <w:t>, г</w:t>
            </w:r>
            <w:r>
              <w:rPr>
                <w:rFonts w:ascii="Times New Roman" w:hAnsi="Times New Roman" w:cs="Times New Roman"/>
              </w:rPr>
              <w:t xml:space="preserve">ород Азнакаево, улица </w:t>
            </w:r>
            <w:r w:rsidRPr="00804F1A">
              <w:rPr>
                <w:rFonts w:ascii="Times New Roman" w:hAnsi="Times New Roman" w:cs="Times New Roman"/>
              </w:rPr>
              <w:t>Нефтяников</w:t>
            </w:r>
            <w:r>
              <w:rPr>
                <w:rFonts w:ascii="Times New Roman" w:hAnsi="Times New Roman" w:cs="Times New Roman"/>
              </w:rPr>
              <w:t>,</w:t>
            </w:r>
            <w:r w:rsidRPr="00804F1A">
              <w:rPr>
                <w:rFonts w:ascii="Times New Roman" w:hAnsi="Times New Roman" w:cs="Times New Roman"/>
              </w:rPr>
              <w:t xml:space="preserve"> 23А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aznakay.ushp@tatar.ru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Аксубаевском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423060, Республика Татарстан, Аксубаевский район, поселок городского типа Аксубаево, улица Ленина, 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aksubay.ushp@tatar.ru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Актанышском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423740, Республика Татарстан, Актанышский район, се</w:t>
            </w:r>
            <w:r>
              <w:rPr>
                <w:rFonts w:ascii="Times New Roman" w:hAnsi="Times New Roman" w:cs="Times New Roman"/>
              </w:rPr>
              <w:t>ло Актаныш, проспект Ленина,</w:t>
            </w:r>
            <w:r w:rsidRPr="00804F1A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aktanysh.ushp@tatar.ru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Алексеевском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422900, Республика Татарстан, Алексеевский район, поселок городского типа Алексеевское, улица Советская площадь, 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alekseevsk.ushp@tatar.ru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Алькеевском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422870, Республика Татарстан, Алькеевский район, село Базарные Матаки, улица Крайнова, 58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alkay.ushp@tatar.ru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Альметьевском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804F1A">
              <w:rPr>
                <w:rFonts w:ascii="Times New Roman" w:hAnsi="Times New Roman" w:cs="Times New Roman"/>
              </w:rPr>
              <w:t>423450, Республика Татарстан, Альметьевский район, город</w:t>
            </w:r>
            <w:r>
              <w:rPr>
                <w:rFonts w:ascii="Times New Roman" w:hAnsi="Times New Roman" w:cs="Times New Roman"/>
              </w:rPr>
              <w:t xml:space="preserve"> Альметьевск, улица Ленина, </w:t>
            </w:r>
            <w:r w:rsidRPr="00804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almat.ushp@tatar.ru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Апастовском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422350, Республика Татарстан, Апастовский район, поселок городского типа Апастово, улица Гагарина, 11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apast.ushp@tatar.ru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422000, Республика Татарстан, рабочий поселок Арск, улица Советская площадь, 12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archa.ushp@tatar.ru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Атнинском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95B73">
              <w:rPr>
                <w:rFonts w:ascii="Times New Roman" w:hAnsi="Times New Roman" w:cs="Times New Roman"/>
              </w:rPr>
              <w:t>422750, Республика Татарстан, Атнинский район, село Большая Атня, Советская улица, дом 38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atnya.ushp@tatar.ru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Бавлинском </w:t>
            </w:r>
            <w:r w:rsidRPr="007F3F0B">
              <w:rPr>
                <w:rFonts w:ascii="Times New Roman" w:hAnsi="Times New Roman" w:cs="Times New Roman"/>
              </w:rPr>
              <w:lastRenderedPageBreak/>
              <w:t>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lastRenderedPageBreak/>
              <w:t xml:space="preserve">423931, Республика Татарстан, Бавлинский район, город Бавлы, </w:t>
            </w:r>
            <w:r w:rsidRPr="00B82F00">
              <w:rPr>
                <w:rFonts w:ascii="Times New Roman" w:hAnsi="Times New Roman" w:cs="Times New Roman"/>
              </w:rPr>
              <w:lastRenderedPageBreak/>
              <w:t>улица Вагапова, 46а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lastRenderedPageBreak/>
              <w:t>bauly.ushp@tatar.ru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Балтасинском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B82F00">
              <w:rPr>
                <w:rFonts w:ascii="Times New Roman" w:hAnsi="Times New Roman" w:cs="Times New Roman"/>
              </w:rPr>
              <w:t>422250, Республика Татарстан, Балтасинский район, поселок городского типа Балтаси, улица Ленина, 42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baltach.ushp@tatar.ru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гульминском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423230, Республика Татарстан, Бугульминский район, город Бугульма, улица Ярослава Гашека, 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bugulma.ushp@tatar.ru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Бу</w:t>
            </w:r>
            <w:r>
              <w:rPr>
                <w:rFonts w:ascii="Times New Roman" w:hAnsi="Times New Roman" w:cs="Times New Roman"/>
              </w:rPr>
              <w:t>инском</w:t>
            </w:r>
            <w:r w:rsidRPr="007F3F0B">
              <w:rPr>
                <w:rFonts w:ascii="Times New Roman" w:hAnsi="Times New Roman" w:cs="Times New Roman"/>
              </w:rPr>
              <w:t xml:space="preserve">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422430, Республика Татарстан, Буинский район, город Буинск, улица Космовского, 33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Верхнеуслонском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422570, Республика Татарстан, Верхнеуслонский район, село Верхний Услон, улица Чехова, дом 18, офис 224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v-uslon.ushp@tatar.ru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Высокогорском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422700, Республика Татарстан, Высокогорский район, поселок ж/д станции В</w:t>
            </w:r>
            <w:r>
              <w:rPr>
                <w:rFonts w:ascii="Times New Roman" w:hAnsi="Times New Roman" w:cs="Times New Roman"/>
              </w:rPr>
              <w:t>ысокая Гора, Школьная улица,</w:t>
            </w:r>
            <w:r w:rsidRPr="009710D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biektau.ushp@tatar.ru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Дрожжановском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9710D3">
              <w:rPr>
                <w:rFonts w:ascii="Times New Roman" w:hAnsi="Times New Roman" w:cs="Times New Roman"/>
              </w:rPr>
              <w:t>422470, Республика Татарстан, Дрожжановский район, село Старо</w:t>
            </w:r>
            <w:r>
              <w:rPr>
                <w:rFonts w:ascii="Times New Roman" w:hAnsi="Times New Roman" w:cs="Times New Roman"/>
              </w:rPr>
              <w:t>е Дрожжаное, Центральная улица,</w:t>
            </w:r>
            <w:r w:rsidRPr="009710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chuprale.ushp@tatar.ru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Елабужском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423600, Республика Татарстан, Елабужский район, город</w:t>
            </w:r>
            <w:r>
              <w:rPr>
                <w:rFonts w:ascii="Times New Roman" w:hAnsi="Times New Roman" w:cs="Times New Roman"/>
              </w:rPr>
              <w:t xml:space="preserve"> Елабуга, Окружное шоссе, 4Г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alabuga.ushp@tatar.ru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Заинском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423520, Республика Татарстан, Заинский район, город Заинск, Крупской улица, 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zai.ushp@tatar.ru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Зеленодольском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422550, Республика Татарстан, Зеленодольский район, город Зеленодольск, улица Норкина, 5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zelenodol.ushp@tatar.ru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Кайбицком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422330, Республика Татарстан, Кайбицкий район, село Большие Кайбицы, улица Солнечный Бульвар, 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kaybich.ushp@tatar.ru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Камско-Устьинском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422820, Республика Татарстан, Камско-Устьинский район, поселок городск</w:t>
            </w:r>
            <w:r>
              <w:rPr>
                <w:rFonts w:ascii="Times New Roman" w:hAnsi="Times New Roman" w:cs="Times New Roman"/>
              </w:rPr>
              <w:t xml:space="preserve">ого типа Камское Устье, улица Карла </w:t>
            </w:r>
            <w:r w:rsidRPr="00A578F9">
              <w:rPr>
                <w:rFonts w:ascii="Times New Roman" w:hAnsi="Times New Roman" w:cs="Times New Roman"/>
              </w:rPr>
              <w:t>Маркса, 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k-ust.ushp@tatar.ru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Кукморском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422110, Республика Татарстан, Кукморский район, город Кукмор, улица Ленина, 32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kukmara.ushp@tatar.ru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Лаишевском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422610, Республика Татарстан, Лаишевский район, город</w:t>
            </w:r>
            <w:r>
              <w:rPr>
                <w:rFonts w:ascii="Times New Roman" w:hAnsi="Times New Roman" w:cs="Times New Roman"/>
              </w:rPr>
              <w:t xml:space="preserve"> Лаишево, улица Марии Ульяновой,</w:t>
            </w:r>
            <w:r w:rsidRPr="00A578F9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laesh.ushp@tatar.ru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Лениногорском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423250, Республика Татарстан, Лениногорский район, город Лениногорск, улица Гончарова, 1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leninogorsk.ushp@tatar.ru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Мамадышском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422191, Республика Татарстан, Мамадышский район, город Мамадыш, улица Толстого, 23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mamadysh.ushp@tatar.ru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Менделеевском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423650, Республика Татарстан, Менделеевский район, город Менделеевск, улица Фомина, дом 19, кабинет 409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mendeley.ushp@tatar.ru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Мензелинском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423700, Республика Татарстан, Мензелинский район, город Мензелинск, улица Ленина, дом 80, кабинет 51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menzalya.ushp@tatar.ru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Муслюмовском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423970, Республика Татарстан, Муслюмовский район, село Муслюмово, улица Пушкина, 43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muslum.ushp@tatar.ru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Нижнекамском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578F9">
              <w:rPr>
                <w:rFonts w:ascii="Times New Roman" w:hAnsi="Times New Roman" w:cs="Times New Roman"/>
              </w:rPr>
              <w:t>423570, Республика Татарстан, Нижнекамский район, город Нижне</w:t>
            </w:r>
            <w:r>
              <w:rPr>
                <w:rFonts w:ascii="Times New Roman" w:hAnsi="Times New Roman" w:cs="Times New Roman"/>
              </w:rPr>
              <w:t>камск, Ахтубинская улица, 4А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tuban-kama.ushp@tatar.ru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Новошешминском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423190, Республика Татарстан, Новошешминский район, село Новошешминск, Советская улица, 80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chishma.ushp@tatar.ru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Нурлатском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423040, Республика Татарстан, Нурлатский район, город Нурлат, Советская улица, 117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nurlat.ushp@tatar.ru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Пестречинском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422770, Республика Татарстан, Пестречинский район, село</w:t>
            </w:r>
            <w:r>
              <w:rPr>
                <w:rFonts w:ascii="Times New Roman" w:hAnsi="Times New Roman" w:cs="Times New Roman"/>
              </w:rPr>
              <w:t xml:space="preserve"> Пестрецы, Советская улица, </w:t>
            </w:r>
            <w:r w:rsidRPr="003C117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pitrach.ushp@tatar.ru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Рыбно-Слободском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422650, Республика Татарстан, Рыбно-Слободский район, поселок городского типа Рыбная Слобода, улица Ленина, 48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balyk-bistace.ushp@tatar.ru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Сабинском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422060, Республика Татарстан, Сабинский район, поселок городского типа Богатые Сабы, улица Г.Закирова, дом 52, кабинет 212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saba.ushp@tatar.ru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Сармановском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423350, Республика Татарстан, Сармановский район, село </w:t>
            </w:r>
            <w:r>
              <w:rPr>
                <w:rFonts w:ascii="Times New Roman" w:hAnsi="Times New Roman" w:cs="Times New Roman"/>
              </w:rPr>
              <w:t>Сарманово, улица Ленина, 12А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sarman.ushp@tatar.ru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Спасском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422840, Республика Татарстан, Спасский район, город Болгар, улица Хирурга Шеронова, 17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bulgar.ushp@tatar.ru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 xml:space="preserve">Управление сельского хозяйства и продовольствия в Тетюшском муниципальном районе </w:t>
            </w:r>
            <w:r w:rsidRPr="007F3F0B">
              <w:rPr>
                <w:rFonts w:ascii="Times New Roman" w:hAnsi="Times New Roman" w:cs="Times New Roman"/>
              </w:rPr>
              <w:lastRenderedPageBreak/>
              <w:t>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lastRenderedPageBreak/>
              <w:t>422370, Республика Татарстан, Тетюшский район, город Тетюши, Школьная улица, 14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tatesh.ushp@tatar.ru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lastRenderedPageBreak/>
              <w:t>Управление сельского хозяйства и продовольствия в Тукаевском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423893, Республика Татарстан, Тукаевский район, село </w:t>
            </w:r>
            <w:r>
              <w:rPr>
                <w:rFonts w:ascii="Times New Roman" w:hAnsi="Times New Roman" w:cs="Times New Roman"/>
              </w:rPr>
              <w:t xml:space="preserve">Новотроицкое, улица Ленина, </w:t>
            </w:r>
            <w:r w:rsidRPr="003C11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tukay.ushp@tatar.ru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Тюлячинском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AD4C65">
              <w:rPr>
                <w:rFonts w:ascii="Times New Roman" w:hAnsi="Times New Roman" w:cs="Times New Roman"/>
              </w:rPr>
              <w:t>422080, Республика Татарстан, Тюлячинский район, село Тюлячи, улица Ленина</w:t>
            </w:r>
            <w:r>
              <w:rPr>
                <w:rFonts w:ascii="Times New Roman" w:hAnsi="Times New Roman" w:cs="Times New Roman"/>
              </w:rPr>
              <w:t xml:space="preserve">, д.46 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telache.ushp@tatar.ru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Черемшанском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 xml:space="preserve">423100, Республика Татарстан, Черемшанский район, село Черемшан, </w:t>
            </w:r>
            <w:r>
              <w:rPr>
                <w:rFonts w:ascii="Times New Roman" w:hAnsi="Times New Roman" w:cs="Times New Roman"/>
              </w:rPr>
              <w:t>улица Техническая</w:t>
            </w:r>
            <w:r w:rsidRPr="003C117D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cheremshan.ushp@tatar.ru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Чистопольском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422980, Республика Татарстан, Чистопольский район, горо</w:t>
            </w:r>
            <w:r>
              <w:rPr>
                <w:rFonts w:ascii="Times New Roman" w:hAnsi="Times New Roman" w:cs="Times New Roman"/>
              </w:rPr>
              <w:t>д Чистополь, улица Карла Маркса, 61Б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chistay.ushp@tatar.ru</w:t>
            </w:r>
          </w:p>
        </w:tc>
      </w:tr>
      <w:tr w:rsidR="00ED7102" w:rsidRPr="007F3F0B" w:rsidTr="006C61A9">
        <w:tc>
          <w:tcPr>
            <w:tcW w:w="3369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7F3F0B">
              <w:rPr>
                <w:rFonts w:ascii="Times New Roman" w:hAnsi="Times New Roman" w:cs="Times New Roman"/>
              </w:rPr>
              <w:t>Управление сельского хозяйства и продовольствия в Ютазинском муниципальном районе Республики Татарстан</w:t>
            </w:r>
          </w:p>
        </w:tc>
        <w:tc>
          <w:tcPr>
            <w:tcW w:w="3402" w:type="dxa"/>
            <w:vAlign w:val="center"/>
          </w:tcPr>
          <w:p w:rsidR="00ED7102" w:rsidRPr="007F3F0B" w:rsidRDefault="00ED7102" w:rsidP="006C61A9">
            <w:pPr>
              <w:rPr>
                <w:rFonts w:ascii="Times New Roman" w:hAnsi="Times New Roman" w:cs="Times New Roman"/>
              </w:rPr>
            </w:pPr>
            <w:r w:rsidRPr="003C117D">
              <w:rPr>
                <w:rFonts w:ascii="Times New Roman" w:hAnsi="Times New Roman" w:cs="Times New Roman"/>
              </w:rPr>
              <w:t>423950, Республика Татарстан, Ютазинский район, поселок городского типа Уруссу, улица Пушкина, 38</w:t>
            </w:r>
          </w:p>
        </w:tc>
        <w:tc>
          <w:tcPr>
            <w:tcW w:w="2800" w:type="dxa"/>
            <w:vAlign w:val="center"/>
          </w:tcPr>
          <w:p w:rsidR="00ED7102" w:rsidRPr="0055019F" w:rsidRDefault="00ED7102" w:rsidP="006C61A9">
            <w:pPr>
              <w:jc w:val="center"/>
              <w:rPr>
                <w:rFonts w:ascii="Times New Roman" w:hAnsi="Times New Roman" w:cs="Times New Roman"/>
              </w:rPr>
            </w:pPr>
            <w:r w:rsidRPr="0055019F">
              <w:rPr>
                <w:rFonts w:ascii="Times New Roman" w:hAnsi="Times New Roman" w:cs="Times New Roman"/>
              </w:rPr>
              <w:t>jutaza.ushp@tatar.ru</w:t>
            </w:r>
          </w:p>
        </w:tc>
      </w:tr>
    </w:tbl>
    <w:p w:rsidR="00ED7102" w:rsidRDefault="00ED7102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12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Default="001244A6" w:rsidP="00D6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4A6" w:rsidRPr="00E418F0" w:rsidRDefault="001244A6" w:rsidP="00D62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44A6" w:rsidRPr="00E41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F0"/>
    <w:rsid w:val="001244A6"/>
    <w:rsid w:val="001247C0"/>
    <w:rsid w:val="00206C42"/>
    <w:rsid w:val="00242E2C"/>
    <w:rsid w:val="002C7AF8"/>
    <w:rsid w:val="002D6EFE"/>
    <w:rsid w:val="00345FD3"/>
    <w:rsid w:val="004755EB"/>
    <w:rsid w:val="00631F9A"/>
    <w:rsid w:val="006C61A9"/>
    <w:rsid w:val="007307A7"/>
    <w:rsid w:val="00745AB4"/>
    <w:rsid w:val="007F5B74"/>
    <w:rsid w:val="009445AA"/>
    <w:rsid w:val="0099032E"/>
    <w:rsid w:val="00B12BE2"/>
    <w:rsid w:val="00BE6629"/>
    <w:rsid w:val="00D62C15"/>
    <w:rsid w:val="00E35933"/>
    <w:rsid w:val="00E418F0"/>
    <w:rsid w:val="00E90CA3"/>
    <w:rsid w:val="00EA5CAF"/>
    <w:rsid w:val="00ED7102"/>
    <w:rsid w:val="00FB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359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2C7AF8"/>
    <w:rPr>
      <w:color w:val="0563C1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B12BE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r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3711</Words>
  <Characters>21158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Пользователь</cp:lastModifiedBy>
  <cp:revision>2</cp:revision>
  <dcterms:created xsi:type="dcterms:W3CDTF">2020-11-25T07:20:00Z</dcterms:created>
  <dcterms:modified xsi:type="dcterms:W3CDTF">2020-11-25T07:20:00Z</dcterms:modified>
</cp:coreProperties>
</file>