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42" w:tblpY="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1356"/>
        <w:gridCol w:w="4400"/>
      </w:tblGrid>
      <w:tr w:rsidR="00B84A2A" w:rsidRPr="008949AA" w:rsidTr="00036177">
        <w:trPr>
          <w:trHeight w:val="1556"/>
        </w:trPr>
        <w:tc>
          <w:tcPr>
            <w:tcW w:w="4417" w:type="dxa"/>
            <w:tcBorders>
              <w:top w:val="nil"/>
              <w:left w:val="nil"/>
              <w:bottom w:val="single" w:sz="4" w:space="0" w:color="auto"/>
              <w:right w:val="nil"/>
            </w:tcBorders>
            <w:shd w:val="clear" w:color="auto" w:fill="auto"/>
          </w:tcPr>
          <w:p w:rsidR="00B84A2A" w:rsidRPr="00B84A2A" w:rsidRDefault="00B84A2A" w:rsidP="00036177">
            <w:pPr>
              <w:spacing w:after="0" w:line="240" w:lineRule="auto"/>
              <w:jc w:val="center"/>
              <w:rPr>
                <w:rFonts w:ascii="Times New Roman" w:hAnsi="Times New Roman"/>
                <w:sz w:val="28"/>
                <w:szCs w:val="24"/>
              </w:rPr>
            </w:pPr>
            <w:bookmarkStart w:id="0" w:name="_GoBack"/>
            <w:bookmarkEnd w:id="0"/>
            <w:r w:rsidRPr="00B84A2A">
              <w:rPr>
                <w:rFonts w:ascii="Times New Roman" w:hAnsi="Times New Roman"/>
                <w:sz w:val="28"/>
                <w:szCs w:val="24"/>
              </w:rPr>
              <w:t>ИСПОЛНИТЕЛЬНЫЙ КОМИТЕТ</w:t>
            </w:r>
          </w:p>
          <w:p w:rsidR="00B84A2A" w:rsidRPr="00B84A2A" w:rsidRDefault="00B84A2A" w:rsidP="00036177">
            <w:pPr>
              <w:spacing w:after="0" w:line="240" w:lineRule="auto"/>
              <w:jc w:val="center"/>
              <w:rPr>
                <w:rFonts w:ascii="Times New Roman" w:hAnsi="Times New Roman"/>
                <w:sz w:val="28"/>
                <w:szCs w:val="24"/>
              </w:rPr>
            </w:pPr>
            <w:r w:rsidRPr="00B84A2A">
              <w:rPr>
                <w:rFonts w:ascii="Times New Roman" w:hAnsi="Times New Roman"/>
                <w:sz w:val="28"/>
                <w:szCs w:val="24"/>
              </w:rPr>
              <w:t xml:space="preserve"> БОЛЬШЕЕЛОВСКО</w:t>
            </w:r>
            <w:r>
              <w:rPr>
                <w:rFonts w:ascii="Times New Roman" w:hAnsi="Times New Roman"/>
                <w:sz w:val="28"/>
                <w:szCs w:val="24"/>
              </w:rPr>
              <w:t>ГО</w:t>
            </w:r>
            <w:r w:rsidRPr="00B84A2A">
              <w:rPr>
                <w:rFonts w:ascii="Times New Roman" w:hAnsi="Times New Roman"/>
                <w:sz w:val="28"/>
                <w:szCs w:val="24"/>
              </w:rPr>
              <w:t xml:space="preserve"> СЕЛЬСКОГО ПОСЕЛЕНИЯ ЕЛАБУЖСКОГО МУНИЦИПАЛЬНОГО РАЙОНА</w:t>
            </w:r>
          </w:p>
          <w:p w:rsidR="00B84A2A" w:rsidRPr="00B84A2A" w:rsidRDefault="00B84A2A" w:rsidP="00036177">
            <w:pPr>
              <w:spacing w:after="0" w:line="240" w:lineRule="auto"/>
              <w:jc w:val="center"/>
              <w:rPr>
                <w:rFonts w:ascii="Times New Roman" w:hAnsi="Times New Roman"/>
                <w:sz w:val="28"/>
                <w:szCs w:val="28"/>
              </w:rPr>
            </w:pPr>
            <w:r w:rsidRPr="00B84A2A">
              <w:rPr>
                <w:rFonts w:ascii="Times New Roman" w:hAnsi="Times New Roman"/>
                <w:sz w:val="28"/>
                <w:szCs w:val="24"/>
              </w:rPr>
              <w:t>РЕСПУБЛИКИ ТАТАРСТАН</w:t>
            </w:r>
          </w:p>
        </w:tc>
        <w:tc>
          <w:tcPr>
            <w:tcW w:w="1356" w:type="dxa"/>
            <w:tcBorders>
              <w:top w:val="nil"/>
              <w:left w:val="nil"/>
              <w:bottom w:val="single" w:sz="4" w:space="0" w:color="auto"/>
              <w:right w:val="nil"/>
            </w:tcBorders>
            <w:shd w:val="clear" w:color="auto" w:fill="auto"/>
          </w:tcPr>
          <w:p w:rsidR="00B84A2A" w:rsidRPr="00B84A2A" w:rsidRDefault="00B84A2A" w:rsidP="00036177">
            <w:pPr>
              <w:spacing w:after="0" w:line="240" w:lineRule="auto"/>
              <w:rPr>
                <w:rFonts w:ascii="Times New Roman" w:hAnsi="Times New Roman"/>
                <w:noProof/>
                <w:sz w:val="28"/>
                <w:lang w:eastAsia="ru-RU"/>
              </w:rPr>
            </w:pPr>
            <w:r w:rsidRPr="00B84A2A">
              <w:rPr>
                <w:rFonts w:ascii="Times New Roman" w:hAnsi="Times New Roman"/>
                <w:noProof/>
                <w:sz w:val="28"/>
                <w:lang w:eastAsia="ru-RU"/>
              </w:rPr>
              <w:drawing>
                <wp:inline distT="0" distB="0" distL="0" distR="0">
                  <wp:extent cx="7239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B84A2A" w:rsidRPr="00B84A2A" w:rsidRDefault="00B84A2A" w:rsidP="00036177">
            <w:pPr>
              <w:spacing w:after="0" w:line="240" w:lineRule="auto"/>
              <w:rPr>
                <w:rFonts w:ascii="Times New Roman" w:hAnsi="Times New Roman"/>
                <w:sz w:val="28"/>
              </w:rPr>
            </w:pPr>
          </w:p>
        </w:tc>
        <w:tc>
          <w:tcPr>
            <w:tcW w:w="4400" w:type="dxa"/>
            <w:tcBorders>
              <w:top w:val="nil"/>
              <w:left w:val="nil"/>
              <w:bottom w:val="single" w:sz="4" w:space="0" w:color="auto"/>
              <w:right w:val="nil"/>
            </w:tcBorders>
            <w:shd w:val="clear" w:color="auto" w:fill="auto"/>
          </w:tcPr>
          <w:p w:rsidR="00B84A2A" w:rsidRPr="00B84A2A" w:rsidRDefault="00B84A2A" w:rsidP="00036177">
            <w:pPr>
              <w:spacing w:after="0"/>
              <w:ind w:left="-123"/>
              <w:jc w:val="center"/>
              <w:rPr>
                <w:rFonts w:ascii="Times New Roman" w:hAnsi="Times New Roman"/>
                <w:sz w:val="28"/>
                <w:szCs w:val="24"/>
              </w:rPr>
            </w:pPr>
            <w:r w:rsidRPr="00B84A2A">
              <w:rPr>
                <w:rFonts w:ascii="Times New Roman" w:hAnsi="Times New Roman"/>
                <w:sz w:val="28"/>
                <w:szCs w:val="24"/>
              </w:rPr>
              <w:t>ТАТАРСТАН  РЕСПУБЛИКАСЫ АЛАБУГА  МУНИЦИПАЛЬ</w:t>
            </w:r>
          </w:p>
          <w:p w:rsidR="00B84A2A" w:rsidRPr="00B84A2A" w:rsidRDefault="00B84A2A" w:rsidP="00036177">
            <w:pPr>
              <w:spacing w:after="0"/>
              <w:jc w:val="center"/>
              <w:rPr>
                <w:rFonts w:ascii="Times New Roman" w:hAnsi="Times New Roman"/>
                <w:sz w:val="28"/>
                <w:szCs w:val="20"/>
              </w:rPr>
            </w:pPr>
            <w:r w:rsidRPr="00B84A2A">
              <w:rPr>
                <w:rFonts w:ascii="Times New Roman" w:hAnsi="Times New Roman"/>
                <w:sz w:val="28"/>
                <w:szCs w:val="24"/>
              </w:rPr>
              <w:t>РАЙОНЫ ОЛЫ ЕЛОВО АВЫЛ ЖИРЛЕГЕ БАШКАРМА            КОМИТЕТЫ</w:t>
            </w:r>
          </w:p>
        </w:tc>
      </w:tr>
      <w:tr w:rsidR="00B84A2A" w:rsidRPr="00F76C2A" w:rsidTr="00036177">
        <w:trPr>
          <w:trHeight w:val="554"/>
        </w:trPr>
        <w:tc>
          <w:tcPr>
            <w:tcW w:w="4417" w:type="dxa"/>
            <w:tcBorders>
              <w:top w:val="single" w:sz="4" w:space="0" w:color="auto"/>
              <w:left w:val="nil"/>
              <w:bottom w:val="nil"/>
              <w:right w:val="nil"/>
            </w:tcBorders>
            <w:shd w:val="clear" w:color="auto" w:fill="auto"/>
            <w:vAlign w:val="center"/>
          </w:tcPr>
          <w:p w:rsidR="00B84A2A" w:rsidRPr="00F76C2A" w:rsidRDefault="00B84A2A" w:rsidP="00036177">
            <w:pPr>
              <w:spacing w:after="0" w:line="240" w:lineRule="auto"/>
              <w:rPr>
                <w:b/>
                <w:sz w:val="28"/>
                <w:szCs w:val="28"/>
              </w:rPr>
            </w:pPr>
          </w:p>
        </w:tc>
        <w:tc>
          <w:tcPr>
            <w:tcW w:w="1356" w:type="dxa"/>
            <w:tcBorders>
              <w:top w:val="single" w:sz="4" w:space="0" w:color="auto"/>
              <w:left w:val="nil"/>
              <w:bottom w:val="nil"/>
              <w:right w:val="nil"/>
            </w:tcBorders>
            <w:shd w:val="clear" w:color="auto" w:fill="auto"/>
          </w:tcPr>
          <w:p w:rsidR="00B84A2A" w:rsidRPr="00F76C2A" w:rsidRDefault="00B84A2A" w:rsidP="00036177">
            <w:pPr>
              <w:spacing w:after="0" w:line="240" w:lineRule="auto"/>
              <w:rPr>
                <w:noProof/>
                <w:lang w:eastAsia="ru-RU"/>
              </w:rPr>
            </w:pPr>
          </w:p>
        </w:tc>
        <w:tc>
          <w:tcPr>
            <w:tcW w:w="4400" w:type="dxa"/>
            <w:tcBorders>
              <w:top w:val="single" w:sz="4" w:space="0" w:color="auto"/>
              <w:left w:val="nil"/>
              <w:bottom w:val="nil"/>
              <w:right w:val="nil"/>
            </w:tcBorders>
            <w:shd w:val="clear" w:color="auto" w:fill="auto"/>
            <w:vAlign w:val="center"/>
          </w:tcPr>
          <w:p w:rsidR="00B84A2A" w:rsidRPr="00F76C2A" w:rsidRDefault="00B84A2A" w:rsidP="00036177">
            <w:pPr>
              <w:spacing w:after="0" w:line="240" w:lineRule="auto"/>
              <w:ind w:left="-123"/>
              <w:jc w:val="center"/>
              <w:rPr>
                <w:b/>
                <w:sz w:val="28"/>
                <w:szCs w:val="28"/>
              </w:rPr>
            </w:pPr>
          </w:p>
        </w:tc>
      </w:tr>
    </w:tbl>
    <w:p w:rsidR="007134FA" w:rsidRPr="00FA1C40" w:rsidRDefault="007134FA" w:rsidP="007134FA">
      <w:pPr>
        <w:rPr>
          <w:rFonts w:ascii="Times New Roman" w:hAnsi="Times New Roman"/>
          <w:b/>
          <w:sz w:val="28"/>
          <w:szCs w:val="28"/>
        </w:rPr>
      </w:pPr>
      <w:r>
        <w:rPr>
          <w:rFonts w:ascii="Times New Roman" w:hAnsi="Times New Roman"/>
          <w:b/>
          <w:sz w:val="28"/>
          <w:szCs w:val="28"/>
        </w:rPr>
        <w:t xml:space="preserve">ПОСТАНОВЛЕНИЕ    </w:t>
      </w:r>
      <w:r w:rsidR="00045A86">
        <w:rPr>
          <w:rFonts w:ascii="Times New Roman" w:hAnsi="Times New Roman"/>
          <w:b/>
          <w:sz w:val="28"/>
          <w:szCs w:val="28"/>
        </w:rPr>
        <w:t xml:space="preserve">   </w:t>
      </w:r>
      <w:r>
        <w:rPr>
          <w:rFonts w:ascii="Times New Roman" w:hAnsi="Times New Roman"/>
          <w:b/>
          <w:sz w:val="28"/>
          <w:szCs w:val="28"/>
        </w:rPr>
        <w:t xml:space="preserve"> с. </w:t>
      </w:r>
      <w:r w:rsidR="00090CC8">
        <w:rPr>
          <w:rFonts w:ascii="Times New Roman" w:hAnsi="Times New Roman"/>
          <w:b/>
          <w:sz w:val="28"/>
          <w:szCs w:val="28"/>
        </w:rPr>
        <w:t>Большое Елово</w:t>
      </w:r>
      <w:r w:rsidR="00AD1FB8">
        <w:rPr>
          <w:rFonts w:ascii="Times New Roman" w:hAnsi="Times New Roman"/>
          <w:b/>
          <w:sz w:val="28"/>
          <w:szCs w:val="28"/>
        </w:rPr>
        <w:t xml:space="preserve"> (</w:t>
      </w:r>
      <w:r w:rsidR="00045A86">
        <w:rPr>
          <w:rFonts w:ascii="Times New Roman" w:hAnsi="Times New Roman"/>
          <w:b/>
          <w:sz w:val="28"/>
          <w:szCs w:val="28"/>
        </w:rPr>
        <w:t>Олы Елово</w:t>
      </w:r>
      <w:r w:rsidR="00AD1FB8">
        <w:rPr>
          <w:rFonts w:ascii="Times New Roman" w:hAnsi="Times New Roman"/>
          <w:b/>
          <w:sz w:val="28"/>
          <w:szCs w:val="28"/>
        </w:rPr>
        <w:t>)</w:t>
      </w:r>
      <w:r>
        <w:rPr>
          <w:rFonts w:ascii="Times New Roman" w:hAnsi="Times New Roman"/>
          <w:b/>
          <w:sz w:val="28"/>
          <w:szCs w:val="28"/>
        </w:rPr>
        <w:t xml:space="preserve">   </w:t>
      </w:r>
      <w:r w:rsidR="00045A86">
        <w:rPr>
          <w:rFonts w:ascii="Times New Roman" w:hAnsi="Times New Roman"/>
          <w:b/>
          <w:sz w:val="28"/>
          <w:szCs w:val="28"/>
        </w:rPr>
        <w:t xml:space="preserve">       </w:t>
      </w:r>
      <w:r>
        <w:rPr>
          <w:rFonts w:ascii="Times New Roman" w:hAnsi="Times New Roman"/>
          <w:b/>
          <w:sz w:val="28"/>
          <w:szCs w:val="28"/>
        </w:rPr>
        <w:t>КАРАР</w:t>
      </w:r>
    </w:p>
    <w:p w:rsidR="00090CC8" w:rsidRDefault="00090CC8" w:rsidP="007134FA">
      <w:pPr>
        <w:jc w:val="center"/>
        <w:rPr>
          <w:rFonts w:ascii="Times New Roman" w:hAnsi="Times New Roman"/>
          <w:sz w:val="28"/>
          <w:szCs w:val="28"/>
        </w:rPr>
      </w:pPr>
    </w:p>
    <w:p w:rsidR="007134FA" w:rsidRPr="00FA1C40" w:rsidRDefault="007134FA" w:rsidP="007134FA">
      <w:pPr>
        <w:jc w:val="center"/>
        <w:rPr>
          <w:rFonts w:ascii="Times New Roman" w:hAnsi="Times New Roman"/>
          <w:sz w:val="28"/>
          <w:szCs w:val="28"/>
        </w:rPr>
      </w:pPr>
      <w:r w:rsidRPr="00FA1C40">
        <w:rPr>
          <w:rFonts w:ascii="Times New Roman" w:hAnsi="Times New Roman"/>
          <w:sz w:val="28"/>
          <w:szCs w:val="28"/>
        </w:rPr>
        <w:t>№</w:t>
      </w:r>
      <w:r w:rsidR="00B84A2A">
        <w:rPr>
          <w:rFonts w:ascii="Times New Roman" w:hAnsi="Times New Roman"/>
          <w:sz w:val="28"/>
          <w:szCs w:val="28"/>
        </w:rPr>
        <w:t xml:space="preserve"> 2</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w:t>
      </w:r>
      <w:r w:rsidR="00B84A2A">
        <w:rPr>
          <w:rFonts w:ascii="Times New Roman" w:hAnsi="Times New Roman"/>
          <w:sz w:val="28"/>
          <w:szCs w:val="28"/>
        </w:rPr>
        <w:t>31</w:t>
      </w:r>
      <w:r w:rsidRPr="00FA1C40">
        <w:rPr>
          <w:rFonts w:ascii="Times New Roman" w:hAnsi="Times New Roman"/>
          <w:sz w:val="28"/>
          <w:szCs w:val="28"/>
        </w:rPr>
        <w:t xml:space="preserve">» </w:t>
      </w:r>
      <w:proofErr w:type="spellStart"/>
      <w:r w:rsidR="00AD1FB8">
        <w:rPr>
          <w:rFonts w:ascii="Times New Roman" w:hAnsi="Times New Roman"/>
          <w:sz w:val="28"/>
          <w:szCs w:val="28"/>
        </w:rPr>
        <w:t>гыйнвар</w:t>
      </w:r>
      <w:proofErr w:type="spellEnd"/>
      <w:r w:rsidR="00B84A2A">
        <w:rPr>
          <w:rFonts w:ascii="Times New Roman" w:hAnsi="Times New Roman"/>
          <w:sz w:val="28"/>
          <w:szCs w:val="28"/>
        </w:rPr>
        <w:t xml:space="preserve"> </w:t>
      </w:r>
      <w:r w:rsidRPr="00FA1C40">
        <w:rPr>
          <w:rFonts w:ascii="Times New Roman" w:hAnsi="Times New Roman"/>
          <w:sz w:val="28"/>
          <w:szCs w:val="28"/>
        </w:rPr>
        <w:t>201</w:t>
      </w:r>
      <w:r w:rsidR="00974035">
        <w:rPr>
          <w:rFonts w:ascii="Times New Roman" w:hAnsi="Times New Roman"/>
          <w:sz w:val="28"/>
          <w:szCs w:val="28"/>
        </w:rPr>
        <w:t>9</w:t>
      </w:r>
      <w:r w:rsidR="00AD1FB8">
        <w:rPr>
          <w:rFonts w:ascii="Times New Roman" w:hAnsi="Times New Roman"/>
          <w:sz w:val="28"/>
          <w:szCs w:val="28"/>
        </w:rPr>
        <w:t xml:space="preserve"> ел</w:t>
      </w:r>
    </w:p>
    <w:p w:rsidR="00090CC8" w:rsidRDefault="00090CC8" w:rsidP="00974035">
      <w:pPr>
        <w:spacing w:after="0" w:line="240" w:lineRule="auto"/>
        <w:jc w:val="center"/>
        <w:rPr>
          <w:rFonts w:ascii="Times New Roman" w:hAnsi="Times New Roman"/>
          <w:sz w:val="28"/>
          <w:szCs w:val="28"/>
        </w:rPr>
      </w:pPr>
    </w:p>
    <w:p w:rsidR="00072186" w:rsidRPr="00AD1FB8" w:rsidRDefault="00072186" w:rsidP="00072186">
      <w:pPr>
        <w:jc w:val="center"/>
        <w:rPr>
          <w:rFonts w:ascii="Times New Roman" w:hAnsi="Times New Roman"/>
          <w:b/>
          <w:color w:val="333333"/>
          <w:sz w:val="28"/>
          <w:szCs w:val="28"/>
          <w:lang w:val="tt-RU"/>
        </w:rPr>
      </w:pPr>
      <w:r w:rsidRPr="00AD1FB8">
        <w:rPr>
          <w:rFonts w:ascii="Times New Roman" w:hAnsi="Times New Roman"/>
          <w:b/>
          <w:color w:val="333333"/>
          <w:sz w:val="28"/>
          <w:szCs w:val="28"/>
          <w:lang w:val="tt-RU"/>
        </w:rPr>
        <w:t xml:space="preserve">2019 елга "Татарстан Республикасы Алабуга муниципаль районы Олы </w:t>
      </w:r>
      <w:r w:rsidR="00AD1FB8" w:rsidRPr="00AD1FB8">
        <w:rPr>
          <w:rFonts w:ascii="Times New Roman" w:hAnsi="Times New Roman"/>
          <w:b/>
          <w:color w:val="333333"/>
          <w:sz w:val="28"/>
          <w:szCs w:val="28"/>
          <w:lang w:val="tt-RU"/>
        </w:rPr>
        <w:t>Елово</w:t>
      </w:r>
      <w:r w:rsidRPr="00AD1FB8">
        <w:rPr>
          <w:rFonts w:ascii="Times New Roman" w:hAnsi="Times New Roman"/>
          <w:b/>
          <w:color w:val="333333"/>
          <w:sz w:val="28"/>
          <w:szCs w:val="28"/>
          <w:lang w:val="tt-RU"/>
        </w:rPr>
        <w:t xml:space="preserve"> авыл җирлеге” муниципаль берәмлеге территориясендә җирләү буенча хезмәтләрнең гарантияле исемлеге нигезендә күрсәтелә торган хезмәтләр бәясен раслау турында</w:t>
      </w:r>
    </w:p>
    <w:p w:rsidR="00072186" w:rsidRPr="000B01DE" w:rsidRDefault="00072186" w:rsidP="00E54AF8">
      <w:pPr>
        <w:jc w:val="center"/>
        <w:rPr>
          <w:rFonts w:ascii="Times New Roman" w:hAnsi="Times New Roman"/>
          <w:color w:val="333333"/>
          <w:sz w:val="28"/>
          <w:szCs w:val="28"/>
          <w:lang w:val="tt-RU"/>
        </w:rPr>
      </w:pPr>
      <w:r w:rsidRPr="000B01DE">
        <w:rPr>
          <w:rFonts w:ascii="Times New Roman" w:hAnsi="Times New Roman"/>
          <w:sz w:val="28"/>
          <w:szCs w:val="28"/>
          <w:lang w:val="tt-RU"/>
        </w:rPr>
        <w:tab/>
      </w:r>
      <w:r w:rsidRPr="000B01DE">
        <w:rPr>
          <w:rFonts w:ascii="Times New Roman" w:hAnsi="Times New Roman"/>
          <w:sz w:val="28"/>
          <w:szCs w:val="28"/>
          <w:lang w:val="tt-RU"/>
        </w:rPr>
        <w:tab/>
      </w:r>
    </w:p>
    <w:p w:rsidR="00072186" w:rsidRPr="00AD1FB8" w:rsidRDefault="00072186" w:rsidP="00AD1FB8">
      <w:pPr>
        <w:ind w:firstLine="708"/>
        <w:jc w:val="both"/>
        <w:rPr>
          <w:rFonts w:ascii="Times New Roman" w:hAnsi="Times New Roman"/>
          <w:color w:val="333333"/>
          <w:sz w:val="28"/>
          <w:szCs w:val="28"/>
          <w:lang w:val="tt-RU"/>
        </w:rPr>
      </w:pPr>
      <w:r w:rsidRPr="00AD1FB8">
        <w:rPr>
          <w:rFonts w:ascii="Times New Roman" w:hAnsi="Times New Roman"/>
          <w:color w:val="333333"/>
          <w:sz w:val="28"/>
          <w:szCs w:val="28"/>
          <w:lang w:val="tt-RU"/>
        </w:rPr>
        <w:t xml:space="preserve">«Россия Федерациясендә җирле үзидарә оештыруның гомуми принциплары турында" 2003 елның 6 октябрендәге 131-ФЗ номерлы Федераль закон, «Җирләү һәм җирләү эше турында" 1996 елның 12 гыйнварындагы 8-ФЗ номерлы Федераль закон, “Татарстан Республикасында күмү һәм җирләү эше турында” Федераль законны гамәлгә ашыру чаралары хакында» Татарстан Республикасы Министрлар Кабинетының 2007 елның 18 маендагы 196 номерлы карары, «2019 елда түләүләрне, пособиеләрне һәм компенсацияләрне индексацияләү күләмен раслау турында" Россия Федерациясе Хөкүмәтенең 2019 елның 24 гыйнварындагы 32 номерлы карары нигезендә, Татарстан Республикасы Алабуга муниципаль районы Олы </w:t>
      </w:r>
      <w:r w:rsidR="00E54AF8" w:rsidRPr="00AD1FB8">
        <w:rPr>
          <w:rFonts w:ascii="Times New Roman" w:hAnsi="Times New Roman"/>
          <w:color w:val="333333"/>
          <w:sz w:val="28"/>
          <w:szCs w:val="28"/>
          <w:lang w:val="tt-RU"/>
        </w:rPr>
        <w:t>Елово</w:t>
      </w:r>
      <w:r w:rsidRPr="00AD1FB8">
        <w:rPr>
          <w:rFonts w:ascii="Times New Roman" w:hAnsi="Times New Roman"/>
          <w:color w:val="333333"/>
          <w:sz w:val="28"/>
          <w:szCs w:val="28"/>
          <w:lang w:val="tt-RU"/>
        </w:rPr>
        <w:t xml:space="preserve"> авыл җирлегенең Башкарма комитеты</w:t>
      </w:r>
      <w:r w:rsidRPr="00AD1FB8">
        <w:rPr>
          <w:rFonts w:ascii="Times New Roman" w:hAnsi="Times New Roman"/>
          <w:bCs/>
          <w:sz w:val="28"/>
          <w:szCs w:val="28"/>
          <w:lang w:val="tt-RU"/>
        </w:rPr>
        <w:t xml:space="preserve"> </w:t>
      </w:r>
    </w:p>
    <w:p w:rsidR="00072186" w:rsidRPr="000B01DE" w:rsidRDefault="00072186" w:rsidP="00072186">
      <w:pPr>
        <w:pStyle w:val="a6"/>
        <w:shd w:val="clear" w:color="auto" w:fill="FFFFFF"/>
        <w:spacing w:before="0" w:beforeAutospacing="0" w:after="0" w:afterAutospacing="0"/>
        <w:jc w:val="center"/>
        <w:rPr>
          <w:color w:val="222A35" w:themeColor="text2" w:themeShade="80"/>
          <w:sz w:val="28"/>
          <w:szCs w:val="28"/>
          <w:lang w:val="tt-RU"/>
        </w:rPr>
      </w:pPr>
      <w:r w:rsidRPr="000B01DE">
        <w:rPr>
          <w:color w:val="222A35" w:themeColor="text2" w:themeShade="80"/>
          <w:sz w:val="28"/>
          <w:szCs w:val="28"/>
          <w:lang w:val="tt-RU"/>
        </w:rPr>
        <w:t>КАРАР БИРӘ:</w:t>
      </w:r>
    </w:p>
    <w:p w:rsidR="00072186" w:rsidRPr="000B01DE" w:rsidRDefault="00072186" w:rsidP="00072186">
      <w:pPr>
        <w:jc w:val="center"/>
        <w:rPr>
          <w:rFonts w:ascii="Times New Roman" w:hAnsi="Times New Roman"/>
          <w:sz w:val="28"/>
          <w:szCs w:val="28"/>
        </w:rPr>
      </w:pPr>
    </w:p>
    <w:p w:rsidR="00072186" w:rsidRPr="000B01DE" w:rsidRDefault="00072186" w:rsidP="00072186">
      <w:pPr>
        <w:pStyle w:val="a5"/>
        <w:numPr>
          <w:ilvl w:val="0"/>
          <w:numId w:val="1"/>
        </w:numPr>
        <w:jc w:val="both"/>
        <w:rPr>
          <w:color w:val="333333"/>
          <w:sz w:val="28"/>
          <w:szCs w:val="28"/>
          <w:lang w:val="tt-RU"/>
        </w:rPr>
      </w:pPr>
      <w:r w:rsidRPr="000B01DE">
        <w:rPr>
          <w:color w:val="333333"/>
          <w:sz w:val="28"/>
          <w:szCs w:val="28"/>
          <w:lang w:val="tt-RU"/>
        </w:rPr>
        <w:t xml:space="preserve">2019 елның 1 нче гыйнварыннан алып 2019 елның 31 нче гыйнварына кадәр “Татарстан Республикасы Алабуга муниципаль районының </w:t>
      </w:r>
      <w:r>
        <w:rPr>
          <w:color w:val="333333"/>
          <w:sz w:val="28"/>
          <w:szCs w:val="28"/>
          <w:lang w:val="tt-RU"/>
        </w:rPr>
        <w:t>Олы Елово</w:t>
      </w:r>
      <w:r w:rsidR="00783658">
        <w:rPr>
          <w:color w:val="333333"/>
          <w:sz w:val="28"/>
          <w:szCs w:val="28"/>
          <w:lang w:val="tt-RU"/>
        </w:rPr>
        <w:t xml:space="preserve"> </w:t>
      </w:r>
      <w:r w:rsidRPr="000B01DE">
        <w:rPr>
          <w:color w:val="333333"/>
          <w:sz w:val="28"/>
          <w:szCs w:val="28"/>
          <w:lang w:val="tt-RU"/>
        </w:rPr>
        <w:t>авыл җирлеге» муниципаль берәмлеге территориясендә җирләү буенча хезмәтләрнең гарантияле исемлеге нигезендә күрсәтелә торган хезмәтләрнең бәясен 1 нче кушымта һәм 2 нче кушымта нигезендә 5701,31 сум күләмендә билгеләргә.</w:t>
      </w:r>
    </w:p>
    <w:p w:rsidR="00072186" w:rsidRPr="000B01DE" w:rsidRDefault="00072186" w:rsidP="00072186">
      <w:pPr>
        <w:pStyle w:val="a5"/>
        <w:ind w:left="1527"/>
        <w:jc w:val="both"/>
        <w:rPr>
          <w:rFonts w:cs="Times New Roman"/>
          <w:color w:val="333333"/>
          <w:sz w:val="28"/>
          <w:szCs w:val="28"/>
          <w:lang w:val="tt-RU"/>
        </w:rPr>
      </w:pPr>
    </w:p>
    <w:p w:rsidR="00072186" w:rsidRPr="000B01DE" w:rsidRDefault="00072186" w:rsidP="00072186">
      <w:pPr>
        <w:pStyle w:val="a5"/>
        <w:numPr>
          <w:ilvl w:val="0"/>
          <w:numId w:val="1"/>
        </w:numPr>
        <w:jc w:val="both"/>
        <w:rPr>
          <w:rFonts w:cs="Times New Roman"/>
          <w:color w:val="333333"/>
          <w:sz w:val="28"/>
          <w:szCs w:val="28"/>
          <w:lang w:val="tt-RU"/>
        </w:rPr>
      </w:pPr>
      <w:r w:rsidRPr="000B01DE">
        <w:rPr>
          <w:rFonts w:cs="Times New Roman"/>
          <w:color w:val="333333"/>
          <w:sz w:val="28"/>
          <w:szCs w:val="28"/>
          <w:lang w:val="tt-RU"/>
        </w:rPr>
        <w:t xml:space="preserve">2019 елның 1 нче февраленнән “Татарстан Республикасы Алабуга муниципаль районының Олы </w:t>
      </w:r>
      <w:r w:rsidR="00E54AF8">
        <w:rPr>
          <w:color w:val="333333"/>
          <w:sz w:val="28"/>
          <w:szCs w:val="28"/>
          <w:lang w:val="tt-RU"/>
        </w:rPr>
        <w:t>Елово</w:t>
      </w:r>
      <w:r w:rsidRPr="000B01DE">
        <w:rPr>
          <w:rFonts w:cs="Times New Roman"/>
          <w:color w:val="333333"/>
          <w:sz w:val="28"/>
          <w:szCs w:val="28"/>
          <w:lang w:val="tt-RU"/>
        </w:rPr>
        <w:t xml:space="preserve"> авыл җирлеге» муниципаль </w:t>
      </w:r>
      <w:r w:rsidRPr="000B01DE">
        <w:rPr>
          <w:rFonts w:cs="Times New Roman"/>
          <w:color w:val="333333"/>
          <w:sz w:val="28"/>
          <w:szCs w:val="28"/>
          <w:lang w:val="tt-RU"/>
        </w:rPr>
        <w:lastRenderedPageBreak/>
        <w:t xml:space="preserve">берәмлеге </w:t>
      </w:r>
      <w:r>
        <w:rPr>
          <w:rFonts w:cs="Times New Roman"/>
          <w:color w:val="333333"/>
          <w:sz w:val="28"/>
          <w:szCs w:val="28"/>
          <w:lang w:val="tt-RU"/>
        </w:rPr>
        <w:t xml:space="preserve">территориясендә </w:t>
      </w:r>
      <w:r w:rsidRPr="000B01DE">
        <w:rPr>
          <w:rFonts w:cs="Times New Roman"/>
          <w:color w:val="333333"/>
          <w:sz w:val="28"/>
          <w:szCs w:val="28"/>
          <w:lang w:val="tt-RU"/>
        </w:rPr>
        <w:t>җирләү буенча хезмәтләрнең гарантияле исемлеге нигезендә күрсәтелә торган хезмәтләрнең бәясен 3 нче кушымта һәм 4 нче кушымта нигезендә 5946,47 сум күләмендә билгеләргә һәм гамәлгә кертергә.</w:t>
      </w:r>
    </w:p>
    <w:p w:rsidR="00072186" w:rsidRPr="000B01DE" w:rsidRDefault="00072186" w:rsidP="00072186">
      <w:pPr>
        <w:pStyle w:val="a5"/>
        <w:jc w:val="both"/>
        <w:rPr>
          <w:rFonts w:cs="Times New Roman"/>
          <w:color w:val="333333"/>
          <w:sz w:val="28"/>
          <w:szCs w:val="28"/>
          <w:lang w:val="tt-RU"/>
        </w:rPr>
      </w:pPr>
    </w:p>
    <w:p w:rsidR="00072186" w:rsidRPr="000B01DE" w:rsidRDefault="00072186" w:rsidP="00072186">
      <w:pPr>
        <w:pStyle w:val="a5"/>
        <w:numPr>
          <w:ilvl w:val="0"/>
          <w:numId w:val="1"/>
        </w:numPr>
        <w:jc w:val="both"/>
        <w:rPr>
          <w:rFonts w:cs="Times New Roman"/>
          <w:color w:val="333333"/>
          <w:sz w:val="28"/>
          <w:szCs w:val="28"/>
          <w:lang w:val="tt-RU"/>
        </w:rPr>
      </w:pPr>
      <w:r w:rsidRPr="000B01DE">
        <w:rPr>
          <w:rFonts w:cs="Times New Roman"/>
          <w:bCs/>
          <w:color w:val="333333"/>
          <w:sz w:val="28"/>
          <w:szCs w:val="28"/>
          <w:shd w:val="clear" w:color="auto" w:fill="FFFFFF"/>
          <w:lang w:val="tt-RU"/>
        </w:rPr>
        <w:t>Татарстан</w:t>
      </w:r>
      <w:r w:rsidRPr="000B01DE">
        <w:rPr>
          <w:rFonts w:cs="Times New Roman"/>
          <w:color w:val="333333"/>
          <w:sz w:val="28"/>
          <w:szCs w:val="28"/>
          <w:shd w:val="clear" w:color="auto" w:fill="FFFFFF"/>
          <w:lang w:val="tt-RU"/>
        </w:rPr>
        <w:t> </w:t>
      </w:r>
      <w:r w:rsidRPr="000B01DE">
        <w:rPr>
          <w:rFonts w:cs="Times New Roman"/>
          <w:bCs/>
          <w:color w:val="333333"/>
          <w:sz w:val="28"/>
          <w:szCs w:val="28"/>
          <w:shd w:val="clear" w:color="auto" w:fill="FFFFFF"/>
          <w:lang w:val="tt-RU"/>
        </w:rPr>
        <w:t>Республикасының</w:t>
      </w:r>
      <w:r w:rsidRPr="000B01DE">
        <w:rPr>
          <w:rFonts w:cs="Times New Roman"/>
          <w:color w:val="333333"/>
          <w:sz w:val="28"/>
          <w:szCs w:val="28"/>
          <w:shd w:val="clear" w:color="auto" w:fill="FFFFFF"/>
          <w:lang w:val="tt-RU"/>
        </w:rPr>
        <w:t> </w:t>
      </w:r>
      <w:r w:rsidRPr="000B01DE">
        <w:rPr>
          <w:rFonts w:cs="Times New Roman"/>
          <w:color w:val="333333"/>
          <w:sz w:val="28"/>
          <w:szCs w:val="28"/>
          <w:lang w:val="tt-RU"/>
        </w:rPr>
        <w:t>Алабуга районы һәм Алабуга шәһәре</w:t>
      </w:r>
      <w:r w:rsidRPr="000B01DE">
        <w:rPr>
          <w:rFonts w:cs="Times New Roman"/>
          <w:color w:val="333333"/>
          <w:sz w:val="28"/>
          <w:szCs w:val="28"/>
          <w:shd w:val="clear" w:color="auto" w:fill="FFFFFF"/>
          <w:lang w:val="tt-RU"/>
        </w:rPr>
        <w:t> </w:t>
      </w:r>
      <w:r w:rsidRPr="000B01DE">
        <w:rPr>
          <w:rFonts w:cs="Times New Roman"/>
          <w:bCs/>
          <w:color w:val="333333"/>
          <w:sz w:val="28"/>
          <w:szCs w:val="28"/>
          <w:shd w:val="clear" w:color="auto" w:fill="FFFFFF"/>
          <w:lang w:val="tt-RU"/>
        </w:rPr>
        <w:t>буенча</w:t>
      </w:r>
      <w:r w:rsidRPr="000B01DE">
        <w:rPr>
          <w:rFonts w:cs="Times New Roman"/>
          <w:color w:val="333333"/>
          <w:sz w:val="28"/>
          <w:szCs w:val="28"/>
          <w:shd w:val="clear" w:color="auto" w:fill="FFFFFF"/>
          <w:lang w:val="tt-RU"/>
        </w:rPr>
        <w:t> </w:t>
      </w:r>
      <w:r w:rsidRPr="000B01DE">
        <w:rPr>
          <w:rFonts w:cs="Times New Roman"/>
          <w:bCs/>
          <w:color w:val="333333"/>
          <w:sz w:val="28"/>
          <w:szCs w:val="28"/>
          <w:shd w:val="clear" w:color="auto" w:fill="FFFFFF"/>
          <w:lang w:val="tt-RU"/>
        </w:rPr>
        <w:t>Пенсия</w:t>
      </w:r>
      <w:r w:rsidRPr="000B01DE">
        <w:rPr>
          <w:rFonts w:cs="Times New Roman"/>
          <w:color w:val="333333"/>
          <w:sz w:val="28"/>
          <w:szCs w:val="28"/>
          <w:shd w:val="clear" w:color="auto" w:fill="FFFFFF"/>
          <w:lang w:val="tt-RU"/>
        </w:rPr>
        <w:t> </w:t>
      </w:r>
      <w:r w:rsidRPr="000B01DE">
        <w:rPr>
          <w:rFonts w:cs="Times New Roman"/>
          <w:bCs/>
          <w:color w:val="333333"/>
          <w:sz w:val="28"/>
          <w:szCs w:val="28"/>
          <w:shd w:val="clear" w:color="auto" w:fill="FFFFFF"/>
          <w:lang w:val="tt-RU"/>
        </w:rPr>
        <w:t xml:space="preserve">фонды </w:t>
      </w:r>
      <w:r w:rsidRPr="000B01DE">
        <w:rPr>
          <w:rFonts w:cs="Times New Roman"/>
          <w:color w:val="333333"/>
          <w:sz w:val="28"/>
          <w:szCs w:val="28"/>
          <w:lang w:val="tt-RU"/>
        </w:rPr>
        <w:t>Идарәсенә, Россия Федерациясе Социаль иминият фондының Татарстан Республикасы буенча региональ бүлекчәсенә, Алабуга муниципаль районының матди ярдәм (компенсация түләүләре) Республика үзәгенә, Алабуга районы һәм Алабуга шәһәре халыкны социаль яклау идарәсенә гражданнарга җирләү буенча хезмәтләрнең гарантияләнгән исемлеге нигезендә хезмәтләр бәясен кайтаруны сорап мөрәҗәгать итәргә тәкъдим итәргә.</w:t>
      </w:r>
    </w:p>
    <w:p w:rsidR="00072186" w:rsidRPr="000B01DE" w:rsidRDefault="00072186" w:rsidP="00072186">
      <w:pPr>
        <w:pStyle w:val="a5"/>
        <w:jc w:val="both"/>
        <w:rPr>
          <w:rFonts w:cs="Times New Roman"/>
          <w:color w:val="333333"/>
          <w:sz w:val="28"/>
          <w:szCs w:val="28"/>
          <w:shd w:val="clear" w:color="auto" w:fill="FFFFFF"/>
          <w:lang w:val="tt-RU"/>
        </w:rPr>
      </w:pPr>
    </w:p>
    <w:p w:rsidR="00072186" w:rsidRPr="000B01DE" w:rsidRDefault="00072186" w:rsidP="00072186">
      <w:pPr>
        <w:pStyle w:val="a5"/>
        <w:numPr>
          <w:ilvl w:val="0"/>
          <w:numId w:val="1"/>
        </w:numPr>
        <w:jc w:val="both"/>
        <w:rPr>
          <w:rFonts w:cs="Times New Roman"/>
          <w:color w:val="333333"/>
          <w:sz w:val="28"/>
          <w:szCs w:val="28"/>
          <w:lang w:val="tt-RU"/>
        </w:rPr>
      </w:pPr>
      <w:r w:rsidRPr="000B01DE">
        <w:rPr>
          <w:rFonts w:cs="Times New Roman"/>
          <w:color w:val="333333"/>
          <w:sz w:val="28"/>
          <w:szCs w:val="28"/>
          <w:shd w:val="clear" w:color="auto" w:fill="FFFFFF"/>
          <w:lang w:val="tt-RU"/>
        </w:rPr>
        <w:t>Кабул ителгән </w:t>
      </w:r>
      <w:r w:rsidRPr="000B01DE">
        <w:rPr>
          <w:rFonts w:cs="Times New Roman"/>
          <w:bCs/>
          <w:color w:val="333333"/>
          <w:sz w:val="28"/>
          <w:szCs w:val="28"/>
          <w:shd w:val="clear" w:color="auto" w:fill="FFFFFF"/>
          <w:lang w:val="tt-RU"/>
        </w:rPr>
        <w:t>карар</w:t>
      </w:r>
      <w:r w:rsidRPr="000B01DE">
        <w:rPr>
          <w:rFonts w:cs="Times New Roman"/>
          <w:color w:val="333333"/>
          <w:sz w:val="28"/>
          <w:szCs w:val="28"/>
          <w:shd w:val="clear" w:color="auto" w:fill="FFFFFF"/>
          <w:lang w:val="tt-RU"/>
        </w:rPr>
        <w:t> </w:t>
      </w:r>
      <w:r w:rsidRPr="000B01DE">
        <w:rPr>
          <w:rFonts w:cs="Times New Roman"/>
          <w:bCs/>
          <w:color w:val="333333"/>
          <w:sz w:val="28"/>
          <w:szCs w:val="28"/>
          <w:shd w:val="clear" w:color="auto" w:fill="FFFFFF"/>
          <w:lang w:val="tt-RU"/>
        </w:rPr>
        <w:t>рәсми рәвештә</w:t>
      </w:r>
      <w:r w:rsidRPr="000B01DE">
        <w:rPr>
          <w:rFonts w:cs="Times New Roman"/>
          <w:color w:val="333333"/>
          <w:sz w:val="28"/>
          <w:szCs w:val="28"/>
          <w:shd w:val="clear" w:color="auto" w:fill="FFFFFF"/>
          <w:lang w:val="tt-RU"/>
        </w:rPr>
        <w:t> </w:t>
      </w:r>
      <w:r w:rsidRPr="000B01DE">
        <w:rPr>
          <w:rFonts w:cs="Times New Roman"/>
          <w:sz w:val="28"/>
          <w:szCs w:val="28"/>
          <w:lang w:val="tt-RU"/>
        </w:rPr>
        <w:t>масса-күләм мәгълүмат чараларында бастырырга .</w:t>
      </w:r>
    </w:p>
    <w:p w:rsidR="00072186" w:rsidRPr="000B01DE" w:rsidRDefault="00072186" w:rsidP="00072186">
      <w:pPr>
        <w:pStyle w:val="a5"/>
        <w:jc w:val="both"/>
        <w:rPr>
          <w:rFonts w:cs="Times New Roman"/>
          <w:sz w:val="28"/>
          <w:szCs w:val="28"/>
          <w:lang w:val="tt-RU"/>
        </w:rPr>
      </w:pPr>
    </w:p>
    <w:p w:rsidR="00072186" w:rsidRPr="000B01DE" w:rsidRDefault="00072186" w:rsidP="00072186">
      <w:pPr>
        <w:pStyle w:val="a5"/>
        <w:numPr>
          <w:ilvl w:val="0"/>
          <w:numId w:val="1"/>
        </w:numPr>
        <w:jc w:val="both"/>
        <w:rPr>
          <w:rFonts w:cs="Times New Roman"/>
          <w:color w:val="333333"/>
          <w:sz w:val="28"/>
          <w:szCs w:val="28"/>
          <w:lang w:val="tt-RU"/>
        </w:rPr>
      </w:pPr>
      <w:r w:rsidRPr="000B01DE">
        <w:rPr>
          <w:rFonts w:cs="Times New Roman"/>
          <w:sz w:val="28"/>
          <w:szCs w:val="28"/>
          <w:lang w:val="tt-RU"/>
        </w:rPr>
        <w:t>Әлеге карарның үтәлешен тикшереп торуны үз җаваплылыгымда калдырам.</w:t>
      </w:r>
    </w:p>
    <w:p w:rsidR="00072186" w:rsidRPr="000B01DE" w:rsidRDefault="00072186" w:rsidP="00072186">
      <w:pPr>
        <w:pStyle w:val="a5"/>
        <w:jc w:val="both"/>
        <w:rPr>
          <w:rFonts w:cs="Times New Roman"/>
          <w:color w:val="FF0000"/>
          <w:sz w:val="28"/>
          <w:szCs w:val="28"/>
          <w:lang w:val="tt-RU"/>
        </w:rPr>
      </w:pPr>
    </w:p>
    <w:p w:rsidR="00072186" w:rsidRPr="000B01DE" w:rsidRDefault="00072186" w:rsidP="00072186">
      <w:pPr>
        <w:pStyle w:val="a5"/>
        <w:jc w:val="both"/>
        <w:rPr>
          <w:rFonts w:cs="Times New Roman"/>
          <w:color w:val="FF0000"/>
          <w:sz w:val="28"/>
          <w:szCs w:val="28"/>
          <w:lang w:val="tt-RU"/>
        </w:rPr>
      </w:pPr>
    </w:p>
    <w:p w:rsidR="007134FA" w:rsidRPr="00C35C4C" w:rsidRDefault="00072186" w:rsidP="00072186">
      <w:pPr>
        <w:spacing w:after="0" w:line="240" w:lineRule="auto"/>
        <w:jc w:val="both"/>
        <w:rPr>
          <w:rFonts w:ascii="Times New Roman" w:hAnsi="Times New Roman"/>
          <w:sz w:val="28"/>
          <w:szCs w:val="28"/>
        </w:rPr>
      </w:pPr>
      <w:r w:rsidRPr="000B01DE">
        <w:rPr>
          <w:rFonts w:ascii="Times New Roman" w:hAnsi="Times New Roman"/>
          <w:sz w:val="28"/>
          <w:szCs w:val="28"/>
          <w:lang w:val="tt-RU"/>
        </w:rPr>
        <w:t>Җитәкче</w:t>
      </w:r>
      <w:r w:rsidR="007134FA" w:rsidRPr="00C35C4C">
        <w:rPr>
          <w:rFonts w:ascii="Times New Roman" w:hAnsi="Times New Roman"/>
          <w:sz w:val="28"/>
          <w:szCs w:val="28"/>
        </w:rPr>
        <w:t xml:space="preserve">                               </w:t>
      </w:r>
      <w:r w:rsidR="007134FA">
        <w:rPr>
          <w:rFonts w:ascii="Times New Roman" w:hAnsi="Times New Roman"/>
          <w:sz w:val="28"/>
          <w:szCs w:val="28"/>
        </w:rPr>
        <w:t xml:space="preserve">                         </w:t>
      </w:r>
      <w:r w:rsidR="007134FA">
        <w:rPr>
          <w:rFonts w:ascii="Times New Roman" w:hAnsi="Times New Roman"/>
          <w:sz w:val="28"/>
          <w:szCs w:val="28"/>
        </w:rPr>
        <w:tab/>
      </w:r>
      <w:r w:rsidR="007134FA">
        <w:rPr>
          <w:rFonts w:ascii="Times New Roman" w:hAnsi="Times New Roman"/>
          <w:sz w:val="28"/>
          <w:szCs w:val="28"/>
        </w:rPr>
        <w:tab/>
      </w:r>
      <w:r w:rsidR="007134FA">
        <w:rPr>
          <w:rFonts w:ascii="Times New Roman" w:hAnsi="Times New Roman"/>
          <w:sz w:val="28"/>
          <w:szCs w:val="28"/>
        </w:rPr>
        <w:tab/>
      </w:r>
      <w:r w:rsidR="00AD1FB8">
        <w:rPr>
          <w:rFonts w:ascii="Times New Roman" w:hAnsi="Times New Roman"/>
          <w:sz w:val="28"/>
          <w:szCs w:val="28"/>
        </w:rPr>
        <w:t xml:space="preserve">       </w:t>
      </w:r>
      <w:r w:rsidR="00C80AB3">
        <w:rPr>
          <w:rFonts w:ascii="Times New Roman" w:hAnsi="Times New Roman"/>
          <w:sz w:val="28"/>
          <w:szCs w:val="28"/>
          <w:lang w:val="tt-RU"/>
        </w:rPr>
        <w:t xml:space="preserve">     </w:t>
      </w:r>
      <w:r w:rsidR="008A6A1A">
        <w:rPr>
          <w:rFonts w:ascii="Times New Roman" w:hAnsi="Times New Roman"/>
          <w:sz w:val="28"/>
          <w:szCs w:val="28"/>
        </w:rPr>
        <w:t xml:space="preserve">А.И. </w:t>
      </w:r>
      <w:proofErr w:type="spellStart"/>
      <w:r w:rsidR="008A6A1A">
        <w:rPr>
          <w:rFonts w:ascii="Times New Roman" w:hAnsi="Times New Roman"/>
          <w:sz w:val="28"/>
          <w:szCs w:val="28"/>
        </w:rPr>
        <w:t>Машанов</w:t>
      </w:r>
      <w:proofErr w:type="spellEnd"/>
    </w:p>
    <w:p w:rsidR="007134FA" w:rsidRDefault="007134FA" w:rsidP="00974035">
      <w:pPr>
        <w:spacing w:after="0" w:line="240" w:lineRule="auto"/>
        <w:jc w:val="center"/>
        <w:rPr>
          <w:rFonts w:ascii="Times New Roman" w:hAnsi="Times New Roman"/>
          <w:sz w:val="28"/>
          <w:szCs w:val="28"/>
        </w:rPr>
      </w:pPr>
    </w:p>
    <w:p w:rsidR="007134FA" w:rsidRPr="00C35C4C" w:rsidRDefault="007134FA" w:rsidP="00974035">
      <w:pPr>
        <w:spacing w:after="0" w:line="240" w:lineRule="auto"/>
        <w:ind w:firstLine="5954"/>
        <w:rPr>
          <w:rFonts w:ascii="Times New Roman" w:hAnsi="Times New Roman"/>
          <w:sz w:val="28"/>
          <w:szCs w:val="28"/>
        </w:rPr>
      </w:pPr>
      <w:r>
        <w:rPr>
          <w:rFonts w:ascii="Times New Roman" w:hAnsi="Times New Roman"/>
          <w:sz w:val="28"/>
          <w:szCs w:val="28"/>
        </w:rPr>
        <w:br w:type="page"/>
      </w:r>
    </w:p>
    <w:tbl>
      <w:tblPr>
        <w:tblStyle w:val="a7"/>
        <w:tblW w:w="0" w:type="auto"/>
        <w:tblInd w:w="5670" w:type="dxa"/>
        <w:tblLook w:val="04A0" w:firstRow="1" w:lastRow="0" w:firstColumn="1" w:lastColumn="0" w:noHBand="0" w:noVBand="1"/>
      </w:tblPr>
      <w:tblGrid>
        <w:gridCol w:w="3937"/>
      </w:tblGrid>
      <w:tr w:rsidR="00DA710F" w:rsidTr="00925722">
        <w:trPr>
          <w:trHeight w:val="1582"/>
        </w:trPr>
        <w:tc>
          <w:tcPr>
            <w:tcW w:w="3937" w:type="dxa"/>
            <w:tcBorders>
              <w:top w:val="nil"/>
              <w:left w:val="nil"/>
              <w:bottom w:val="nil"/>
              <w:right w:val="nil"/>
            </w:tcBorders>
          </w:tcPr>
          <w:p w:rsidR="00C80AB3" w:rsidRPr="0085180D" w:rsidRDefault="00C80AB3" w:rsidP="00C80AB3">
            <w:pPr>
              <w:spacing w:line="240" w:lineRule="auto"/>
              <w:rPr>
                <w:rFonts w:ascii="Times New Roman" w:hAnsi="Times New Roman"/>
                <w:i/>
                <w:sz w:val="24"/>
                <w:szCs w:val="24"/>
                <w:lang w:val="tt-RU"/>
              </w:rPr>
            </w:pPr>
            <w:r w:rsidRPr="0085180D">
              <w:rPr>
                <w:rFonts w:ascii="Times New Roman" w:hAnsi="Times New Roman"/>
                <w:i/>
                <w:sz w:val="24"/>
                <w:szCs w:val="24"/>
              </w:rPr>
              <w:lastRenderedPageBreak/>
              <w:t>2019</w:t>
            </w:r>
            <w:r w:rsidRPr="0085180D">
              <w:rPr>
                <w:rFonts w:ascii="Times New Roman" w:hAnsi="Times New Roman"/>
                <w:i/>
                <w:sz w:val="24"/>
                <w:szCs w:val="24"/>
                <w:lang w:val="tt-RU"/>
              </w:rPr>
              <w:t xml:space="preserve"> </w:t>
            </w:r>
            <w:r w:rsidRPr="0085180D">
              <w:rPr>
                <w:rFonts w:ascii="Times New Roman" w:hAnsi="Times New Roman"/>
                <w:i/>
                <w:sz w:val="24"/>
                <w:szCs w:val="24"/>
              </w:rPr>
              <w:t>ел «__» ________№</w:t>
            </w:r>
            <w:r w:rsidRPr="0085180D">
              <w:rPr>
                <w:rFonts w:ascii="Times New Roman" w:hAnsi="Times New Roman"/>
                <w:i/>
                <w:sz w:val="24"/>
                <w:szCs w:val="24"/>
                <w:lang w:val="tt-RU"/>
              </w:rPr>
              <w:t xml:space="preserve">                                                                                                 </w:t>
            </w:r>
            <w:proofErr w:type="spellStart"/>
            <w:r w:rsidRPr="0085180D">
              <w:rPr>
                <w:rFonts w:ascii="Times New Roman" w:hAnsi="Times New Roman"/>
                <w:i/>
                <w:sz w:val="24"/>
                <w:szCs w:val="24"/>
              </w:rPr>
              <w:t>Алабуга</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муниципаль</w:t>
            </w:r>
            <w:proofErr w:type="spellEnd"/>
            <w:r w:rsidRPr="0085180D">
              <w:rPr>
                <w:rFonts w:ascii="Times New Roman" w:hAnsi="Times New Roman"/>
                <w:i/>
                <w:sz w:val="24"/>
                <w:szCs w:val="24"/>
              </w:rPr>
              <w:t xml:space="preserve"> районы                  </w:t>
            </w:r>
            <w:r>
              <w:rPr>
                <w:rFonts w:ascii="Times New Roman" w:hAnsi="Times New Roman"/>
                <w:i/>
                <w:sz w:val="24"/>
                <w:szCs w:val="24"/>
                <w:lang w:val="tt-RU"/>
              </w:rPr>
              <w:t>Олы Елово</w:t>
            </w:r>
            <w:r w:rsidRPr="0085180D">
              <w:rPr>
                <w:rFonts w:ascii="Times New Roman" w:hAnsi="Times New Roman"/>
                <w:i/>
                <w:sz w:val="24"/>
                <w:szCs w:val="24"/>
              </w:rPr>
              <w:t xml:space="preserve">  </w:t>
            </w:r>
            <w:proofErr w:type="spellStart"/>
            <w:r w:rsidRPr="0085180D">
              <w:rPr>
                <w:rFonts w:ascii="Times New Roman" w:hAnsi="Times New Roman"/>
                <w:i/>
                <w:sz w:val="24"/>
                <w:szCs w:val="24"/>
              </w:rPr>
              <w:t>авыл</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җирлеге</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Башкарма</w:t>
            </w:r>
            <w:proofErr w:type="spellEnd"/>
            <w:r w:rsidRPr="0085180D">
              <w:rPr>
                <w:rFonts w:ascii="Times New Roman" w:hAnsi="Times New Roman"/>
                <w:i/>
                <w:sz w:val="24"/>
                <w:szCs w:val="24"/>
              </w:rPr>
              <w:t xml:space="preserve"> комитеты </w:t>
            </w:r>
            <w:r w:rsidRPr="0085180D">
              <w:rPr>
                <w:rFonts w:ascii="Times New Roman" w:hAnsi="Times New Roman"/>
                <w:i/>
                <w:sz w:val="24"/>
                <w:szCs w:val="24"/>
                <w:lang w:val="tt-RU"/>
              </w:rPr>
              <w:t xml:space="preserve"> карарына                                                                                         </w:t>
            </w:r>
            <w:r w:rsidRPr="0085180D">
              <w:rPr>
                <w:rFonts w:ascii="Times New Roman" w:hAnsi="Times New Roman"/>
                <w:i/>
                <w:sz w:val="24"/>
                <w:szCs w:val="24"/>
              </w:rPr>
              <w:t xml:space="preserve">1 </w:t>
            </w:r>
            <w:proofErr w:type="spellStart"/>
            <w:r w:rsidRPr="0085180D">
              <w:rPr>
                <w:rFonts w:ascii="Times New Roman" w:hAnsi="Times New Roman"/>
                <w:i/>
                <w:sz w:val="24"/>
                <w:szCs w:val="24"/>
              </w:rPr>
              <w:t>нче</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кушымта</w:t>
            </w:r>
            <w:proofErr w:type="spellEnd"/>
          </w:p>
          <w:p w:rsidR="00DA710F" w:rsidRPr="00341E82" w:rsidRDefault="00DA710F" w:rsidP="00925722">
            <w:pPr>
              <w:spacing w:after="809" w:line="268" w:lineRule="auto"/>
              <w:ind w:right="50"/>
              <w:rPr>
                <w:rFonts w:ascii="Times New Roman" w:hAnsi="Times New Roman"/>
                <w:sz w:val="24"/>
                <w:szCs w:val="24"/>
                <w:lang w:val="tt-RU"/>
              </w:rPr>
            </w:pPr>
          </w:p>
        </w:tc>
      </w:tr>
    </w:tbl>
    <w:p w:rsidR="00DA710F" w:rsidRPr="004C65FC" w:rsidRDefault="00DA710F" w:rsidP="00DA710F">
      <w:pPr>
        <w:jc w:val="center"/>
        <w:rPr>
          <w:rFonts w:ascii="Times New Roman" w:hAnsi="Times New Roman"/>
          <w:b/>
          <w:i/>
          <w:sz w:val="28"/>
          <w:szCs w:val="28"/>
          <w:lang w:val="tt-RU"/>
        </w:rPr>
      </w:pPr>
      <w:r w:rsidRPr="004C65FC">
        <w:rPr>
          <w:rFonts w:ascii="Times New Roman" w:hAnsi="Times New Roman"/>
          <w:b/>
          <w:color w:val="333333"/>
          <w:sz w:val="28"/>
          <w:szCs w:val="28"/>
          <w:lang w:val="tt-RU"/>
        </w:rPr>
        <w:t xml:space="preserve">“Татарстан Республикасы Алабуга муниципаль районының Олы </w:t>
      </w:r>
      <w:r>
        <w:rPr>
          <w:rFonts w:ascii="Times New Roman" w:hAnsi="Times New Roman"/>
          <w:b/>
          <w:color w:val="333333"/>
          <w:sz w:val="28"/>
          <w:szCs w:val="28"/>
          <w:lang w:val="tt-RU"/>
        </w:rPr>
        <w:t>Елово</w:t>
      </w:r>
      <w:r w:rsidRPr="004C65FC">
        <w:rPr>
          <w:rFonts w:ascii="Times New Roman" w:hAnsi="Times New Roman"/>
          <w:b/>
          <w:color w:val="333333"/>
          <w:sz w:val="28"/>
          <w:szCs w:val="28"/>
          <w:lang w:val="tt-RU"/>
        </w:rPr>
        <w:t xml:space="preserve"> авыл җирлеге» муниципаль берәмлеге территориясендә җирләү буенча гарантияләнгән хезмәтләр исемлеге бәясе</w:t>
      </w:r>
    </w:p>
    <w:p w:rsidR="00DA710F" w:rsidRPr="004C65FC" w:rsidRDefault="00DA710F" w:rsidP="00DA710F">
      <w:pPr>
        <w:jc w:val="center"/>
        <w:rPr>
          <w:rFonts w:ascii="Times New Roman" w:hAnsi="Times New Roman"/>
          <w:b/>
          <w:i/>
          <w:sz w:val="28"/>
          <w:szCs w:val="28"/>
        </w:rPr>
      </w:pPr>
      <w:r w:rsidRPr="004C65FC">
        <w:rPr>
          <w:rFonts w:ascii="Times New Roman" w:hAnsi="Times New Roman"/>
          <w:b/>
          <w:i/>
          <w:sz w:val="28"/>
          <w:szCs w:val="28"/>
        </w:rPr>
        <w:t>(</w:t>
      </w:r>
      <w:r w:rsidRPr="004C65FC">
        <w:rPr>
          <w:rFonts w:ascii="Times New Roman" w:hAnsi="Times New Roman"/>
          <w:b/>
          <w:i/>
          <w:sz w:val="28"/>
          <w:szCs w:val="28"/>
          <w:lang w:val="tt-RU"/>
        </w:rPr>
        <w:t xml:space="preserve">2019 елның </w:t>
      </w:r>
      <w:r w:rsidRPr="004C65FC">
        <w:rPr>
          <w:rFonts w:ascii="Times New Roman" w:hAnsi="Times New Roman"/>
          <w:b/>
          <w:i/>
          <w:sz w:val="28"/>
          <w:szCs w:val="28"/>
        </w:rPr>
        <w:t xml:space="preserve">31 </w:t>
      </w:r>
      <w:r w:rsidRPr="004C65FC">
        <w:rPr>
          <w:rFonts w:ascii="Times New Roman" w:hAnsi="Times New Roman"/>
          <w:b/>
          <w:i/>
          <w:sz w:val="28"/>
          <w:szCs w:val="28"/>
          <w:lang w:val="tt-RU"/>
        </w:rPr>
        <w:t xml:space="preserve">гыйнварына </w:t>
      </w:r>
      <w:proofErr w:type="gramStart"/>
      <w:r w:rsidRPr="004C65FC">
        <w:rPr>
          <w:rFonts w:ascii="Times New Roman" w:hAnsi="Times New Roman"/>
          <w:b/>
          <w:i/>
          <w:sz w:val="28"/>
          <w:szCs w:val="28"/>
          <w:lang w:val="tt-RU"/>
        </w:rPr>
        <w:t>кадәр</w:t>
      </w:r>
      <w:proofErr w:type="gramEnd"/>
      <w:r w:rsidRPr="004C65FC">
        <w:rPr>
          <w:rFonts w:ascii="Times New Roman" w:hAnsi="Times New Roman"/>
          <w:b/>
          <w:i/>
          <w:sz w:val="28"/>
          <w:szCs w:val="28"/>
        </w:rPr>
        <w:t>)</w:t>
      </w:r>
    </w:p>
    <w:p w:rsidR="00DA710F" w:rsidRPr="004E7DF5" w:rsidRDefault="00DA710F" w:rsidP="00DA710F">
      <w:pPr>
        <w:jc w:val="center"/>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3685"/>
      </w:tblGrid>
      <w:tr w:rsidR="00DA710F" w:rsidRPr="004E7DF5" w:rsidTr="00925722">
        <w:trPr>
          <w:trHeight w:val="792"/>
        </w:trPr>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Хезмәт күрсәтү исемлеге</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p>
          <w:p w:rsidR="00DA710F" w:rsidRPr="004E7DF5" w:rsidRDefault="00DA710F" w:rsidP="00925722">
            <w:pPr>
              <w:jc w:val="center"/>
              <w:rPr>
                <w:rFonts w:ascii="Times New Roman" w:hAnsi="Times New Roman"/>
                <w:sz w:val="28"/>
                <w:szCs w:val="28"/>
              </w:rPr>
            </w:pPr>
            <w:r>
              <w:rPr>
                <w:rFonts w:ascii="Times New Roman" w:hAnsi="Times New Roman"/>
                <w:sz w:val="28"/>
                <w:szCs w:val="28"/>
                <w:lang w:val="tt-RU"/>
              </w:rPr>
              <w:t xml:space="preserve">Хезмәт күрсәтү бәясе </w:t>
            </w:r>
            <w:r>
              <w:rPr>
                <w:rFonts w:ascii="Times New Roman" w:hAnsi="Times New Roman"/>
                <w:sz w:val="28"/>
                <w:szCs w:val="28"/>
              </w:rPr>
              <w:t>(</w:t>
            </w:r>
            <w:r>
              <w:rPr>
                <w:rFonts w:ascii="Times New Roman" w:hAnsi="Times New Roman"/>
                <w:sz w:val="28"/>
                <w:szCs w:val="28"/>
                <w:lang w:val="tt-RU"/>
              </w:rPr>
              <w:t>сумнарда</w:t>
            </w:r>
            <w:r w:rsidRPr="004E7DF5">
              <w:rPr>
                <w:rFonts w:ascii="Times New Roman" w:hAnsi="Times New Roman"/>
                <w:sz w:val="28"/>
                <w:szCs w:val="28"/>
              </w:rPr>
              <w:t>)</w:t>
            </w:r>
          </w:p>
          <w:p w:rsidR="00DA710F" w:rsidRPr="004E7DF5" w:rsidRDefault="00DA710F" w:rsidP="00925722">
            <w:pPr>
              <w:jc w:val="center"/>
              <w:rPr>
                <w:rFonts w:ascii="Times New Roman" w:hAnsi="Times New Roman"/>
                <w:sz w:val="28"/>
                <w:szCs w:val="28"/>
              </w:rPr>
            </w:pP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1.</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Җирләү өчен кирәкле документларны рәсмиләштерү</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150</w:t>
            </w: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2.</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Күмү өчен кирәкле табутны һәм башка әйберләрне бирү һәм китерү</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2 654,19</w:t>
            </w:r>
          </w:p>
        </w:tc>
      </w:tr>
      <w:tr w:rsidR="00DA710F" w:rsidRPr="004E7DF5" w:rsidTr="00925722">
        <w:trPr>
          <w:trHeight w:val="839"/>
        </w:trPr>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3.</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Зиратка үлгән кешенең мәетен (җәсәдләрен) алып бару</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500</w:t>
            </w: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4.</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Күмү (кабер казу һәм күмү)</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2 397,12</w:t>
            </w: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p>
        </w:tc>
        <w:tc>
          <w:tcPr>
            <w:tcW w:w="5387" w:type="dxa"/>
            <w:shd w:val="clear" w:color="auto" w:fill="auto"/>
            <w:vAlign w:val="center"/>
          </w:tcPr>
          <w:p w:rsidR="00DA710F" w:rsidRPr="004E7DF5" w:rsidRDefault="00DA710F" w:rsidP="00925722">
            <w:pPr>
              <w:jc w:val="center"/>
              <w:rPr>
                <w:rFonts w:ascii="Times New Roman" w:hAnsi="Times New Roman"/>
                <w:sz w:val="28"/>
                <w:szCs w:val="28"/>
              </w:rPr>
            </w:pPr>
            <w:r>
              <w:rPr>
                <w:rFonts w:ascii="Times New Roman" w:hAnsi="Times New Roman"/>
                <w:sz w:val="28"/>
                <w:szCs w:val="28"/>
                <w:lang w:val="tt-RU"/>
              </w:rPr>
              <w:t>Барлыгы</w:t>
            </w:r>
            <w:r w:rsidRPr="004E7DF5">
              <w:rPr>
                <w:rFonts w:ascii="Times New Roman" w:hAnsi="Times New Roman"/>
                <w:sz w:val="28"/>
                <w:szCs w:val="28"/>
              </w:rPr>
              <w:t>:</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p>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5 701,31</w:t>
            </w:r>
          </w:p>
          <w:p w:rsidR="00DA710F" w:rsidRPr="004E7DF5" w:rsidRDefault="00DA710F" w:rsidP="00925722">
            <w:pPr>
              <w:jc w:val="center"/>
              <w:rPr>
                <w:rFonts w:ascii="Times New Roman" w:hAnsi="Times New Roman"/>
                <w:sz w:val="28"/>
                <w:szCs w:val="28"/>
              </w:rPr>
            </w:pPr>
          </w:p>
        </w:tc>
      </w:tr>
    </w:tbl>
    <w:p w:rsidR="00DA710F" w:rsidRPr="004E7DF5" w:rsidRDefault="00DA710F" w:rsidP="00DA710F">
      <w:pPr>
        <w:jc w:val="center"/>
        <w:rPr>
          <w:rFonts w:ascii="Times New Roman" w:hAnsi="Times New Roman"/>
          <w:sz w:val="28"/>
          <w:szCs w:val="28"/>
        </w:rPr>
      </w:pPr>
    </w:p>
    <w:p w:rsidR="00DA710F" w:rsidRPr="004E7DF5" w:rsidRDefault="00DA710F" w:rsidP="00DA710F">
      <w:pPr>
        <w:spacing w:after="160" w:line="259" w:lineRule="auto"/>
        <w:rPr>
          <w:rFonts w:ascii="Times New Roman" w:hAnsi="Times New Roman"/>
          <w:sz w:val="28"/>
          <w:szCs w:val="28"/>
        </w:rPr>
      </w:pPr>
      <w:r w:rsidRPr="004E7DF5">
        <w:rPr>
          <w:rFonts w:ascii="Times New Roman" w:hAnsi="Times New Roman"/>
          <w:sz w:val="28"/>
          <w:szCs w:val="28"/>
        </w:rPr>
        <w:br w:type="page"/>
      </w: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DA710F" w:rsidTr="00925722">
        <w:tc>
          <w:tcPr>
            <w:tcW w:w="3935" w:type="dxa"/>
          </w:tcPr>
          <w:p w:rsidR="00EE70D6" w:rsidRPr="0085180D" w:rsidRDefault="00EE70D6" w:rsidP="00EE70D6">
            <w:pPr>
              <w:spacing w:line="240" w:lineRule="auto"/>
              <w:rPr>
                <w:rFonts w:ascii="Times New Roman" w:hAnsi="Times New Roman"/>
                <w:i/>
                <w:sz w:val="24"/>
                <w:szCs w:val="24"/>
                <w:lang w:val="tt-RU"/>
              </w:rPr>
            </w:pPr>
            <w:r w:rsidRPr="0085180D">
              <w:rPr>
                <w:rFonts w:ascii="Times New Roman" w:hAnsi="Times New Roman"/>
                <w:i/>
                <w:sz w:val="24"/>
                <w:szCs w:val="24"/>
              </w:rPr>
              <w:lastRenderedPageBreak/>
              <w:t>2019</w:t>
            </w:r>
            <w:r w:rsidRPr="0085180D">
              <w:rPr>
                <w:rFonts w:ascii="Times New Roman" w:hAnsi="Times New Roman"/>
                <w:i/>
                <w:sz w:val="24"/>
                <w:szCs w:val="24"/>
                <w:lang w:val="tt-RU"/>
              </w:rPr>
              <w:t xml:space="preserve"> </w:t>
            </w:r>
            <w:r w:rsidRPr="0085180D">
              <w:rPr>
                <w:rFonts w:ascii="Times New Roman" w:hAnsi="Times New Roman"/>
                <w:i/>
                <w:sz w:val="24"/>
                <w:szCs w:val="24"/>
              </w:rPr>
              <w:t>ел «__» ________№</w:t>
            </w:r>
            <w:r w:rsidRPr="0085180D">
              <w:rPr>
                <w:rFonts w:ascii="Times New Roman" w:hAnsi="Times New Roman"/>
                <w:i/>
                <w:sz w:val="24"/>
                <w:szCs w:val="24"/>
                <w:lang w:val="tt-RU"/>
              </w:rPr>
              <w:t xml:space="preserve">                                                                                                 </w:t>
            </w:r>
            <w:proofErr w:type="spellStart"/>
            <w:r w:rsidRPr="0085180D">
              <w:rPr>
                <w:rFonts w:ascii="Times New Roman" w:hAnsi="Times New Roman"/>
                <w:i/>
                <w:sz w:val="24"/>
                <w:szCs w:val="24"/>
              </w:rPr>
              <w:t>Алабуга</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муниципаль</w:t>
            </w:r>
            <w:proofErr w:type="spellEnd"/>
            <w:r w:rsidRPr="0085180D">
              <w:rPr>
                <w:rFonts w:ascii="Times New Roman" w:hAnsi="Times New Roman"/>
                <w:i/>
                <w:sz w:val="24"/>
                <w:szCs w:val="24"/>
              </w:rPr>
              <w:t xml:space="preserve"> районы                  </w:t>
            </w:r>
            <w:r>
              <w:rPr>
                <w:rFonts w:ascii="Times New Roman" w:hAnsi="Times New Roman"/>
                <w:i/>
                <w:sz w:val="24"/>
                <w:szCs w:val="24"/>
                <w:lang w:val="tt-RU"/>
              </w:rPr>
              <w:t>Олы Елово</w:t>
            </w:r>
            <w:r w:rsidRPr="0085180D">
              <w:rPr>
                <w:rFonts w:ascii="Times New Roman" w:hAnsi="Times New Roman"/>
                <w:i/>
                <w:sz w:val="24"/>
                <w:szCs w:val="24"/>
              </w:rPr>
              <w:t xml:space="preserve">  </w:t>
            </w:r>
            <w:proofErr w:type="spellStart"/>
            <w:r w:rsidRPr="0085180D">
              <w:rPr>
                <w:rFonts w:ascii="Times New Roman" w:hAnsi="Times New Roman"/>
                <w:i/>
                <w:sz w:val="24"/>
                <w:szCs w:val="24"/>
              </w:rPr>
              <w:t>авыл</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җирлеге</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Башкарма</w:t>
            </w:r>
            <w:proofErr w:type="spellEnd"/>
            <w:r w:rsidRPr="0085180D">
              <w:rPr>
                <w:rFonts w:ascii="Times New Roman" w:hAnsi="Times New Roman"/>
                <w:i/>
                <w:sz w:val="24"/>
                <w:szCs w:val="24"/>
              </w:rPr>
              <w:t xml:space="preserve"> комитеты </w:t>
            </w:r>
            <w:r w:rsidRPr="0085180D">
              <w:rPr>
                <w:rFonts w:ascii="Times New Roman" w:hAnsi="Times New Roman"/>
                <w:i/>
                <w:sz w:val="24"/>
                <w:szCs w:val="24"/>
                <w:lang w:val="tt-RU"/>
              </w:rPr>
              <w:t xml:space="preserve"> карарына                                                                                         </w:t>
            </w:r>
            <w:r>
              <w:rPr>
                <w:rFonts w:ascii="Times New Roman" w:hAnsi="Times New Roman"/>
                <w:i/>
                <w:sz w:val="24"/>
                <w:szCs w:val="24"/>
                <w:lang w:val="tt-RU"/>
              </w:rPr>
              <w:t>2</w:t>
            </w:r>
            <w:r w:rsidRPr="0085180D">
              <w:rPr>
                <w:rFonts w:ascii="Times New Roman" w:hAnsi="Times New Roman"/>
                <w:i/>
                <w:sz w:val="24"/>
                <w:szCs w:val="24"/>
              </w:rPr>
              <w:t xml:space="preserve"> </w:t>
            </w:r>
            <w:proofErr w:type="spellStart"/>
            <w:r w:rsidRPr="0085180D">
              <w:rPr>
                <w:rFonts w:ascii="Times New Roman" w:hAnsi="Times New Roman"/>
                <w:i/>
                <w:sz w:val="24"/>
                <w:szCs w:val="24"/>
              </w:rPr>
              <w:t>нче</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кушымта</w:t>
            </w:r>
            <w:proofErr w:type="spellEnd"/>
          </w:p>
          <w:p w:rsidR="00DA710F" w:rsidRPr="00EE70D6" w:rsidRDefault="00DA710F" w:rsidP="00925722">
            <w:pPr>
              <w:spacing w:after="809" w:line="268" w:lineRule="auto"/>
              <w:ind w:right="50"/>
              <w:rPr>
                <w:rFonts w:ascii="Times New Roman" w:hAnsi="Times New Roman"/>
                <w:sz w:val="24"/>
                <w:szCs w:val="24"/>
                <w:lang w:val="tt-RU"/>
              </w:rPr>
            </w:pPr>
          </w:p>
        </w:tc>
      </w:tr>
    </w:tbl>
    <w:p w:rsidR="00DA710F" w:rsidRPr="004C65FC" w:rsidRDefault="00DA710F" w:rsidP="00DA710F">
      <w:pPr>
        <w:jc w:val="center"/>
        <w:rPr>
          <w:rFonts w:ascii="Times New Roman" w:hAnsi="Times New Roman"/>
          <w:b/>
          <w:i/>
          <w:sz w:val="28"/>
          <w:szCs w:val="28"/>
          <w:lang w:val="tt-RU"/>
        </w:rPr>
      </w:pPr>
      <w:r w:rsidRPr="004C65FC">
        <w:rPr>
          <w:rFonts w:ascii="Times New Roman" w:hAnsi="Times New Roman"/>
          <w:b/>
          <w:color w:val="333333"/>
          <w:sz w:val="28"/>
          <w:szCs w:val="28"/>
          <w:lang w:val="tt-RU"/>
        </w:rPr>
        <w:t xml:space="preserve">“Татарстан Республикасы Алабуга муниципаль районының Олы </w:t>
      </w:r>
      <w:r>
        <w:rPr>
          <w:rFonts w:ascii="Times New Roman" w:hAnsi="Times New Roman"/>
          <w:b/>
          <w:color w:val="333333"/>
          <w:sz w:val="28"/>
          <w:szCs w:val="28"/>
          <w:lang w:val="tt-RU"/>
        </w:rPr>
        <w:t>Елово</w:t>
      </w:r>
      <w:r w:rsidRPr="004C65FC">
        <w:rPr>
          <w:rFonts w:ascii="Times New Roman" w:hAnsi="Times New Roman"/>
          <w:b/>
          <w:color w:val="333333"/>
          <w:sz w:val="28"/>
          <w:szCs w:val="28"/>
          <w:lang w:val="tt-RU"/>
        </w:rPr>
        <w:t xml:space="preserve"> авыл җирлеге» муниципаль берәмлеге территориясендә җирләү буенча гарантияләнгән хезмәтләр исемлеге бәясе</w:t>
      </w:r>
    </w:p>
    <w:p w:rsidR="00DA710F" w:rsidRPr="004C65FC" w:rsidRDefault="00DA710F" w:rsidP="00DA710F">
      <w:pPr>
        <w:jc w:val="center"/>
        <w:rPr>
          <w:rFonts w:ascii="Times New Roman" w:hAnsi="Times New Roman"/>
          <w:b/>
          <w:i/>
          <w:sz w:val="28"/>
          <w:szCs w:val="28"/>
        </w:rPr>
      </w:pPr>
      <w:r w:rsidRPr="004C65FC">
        <w:rPr>
          <w:rFonts w:ascii="Times New Roman" w:hAnsi="Times New Roman"/>
          <w:b/>
          <w:i/>
          <w:sz w:val="28"/>
          <w:szCs w:val="28"/>
        </w:rPr>
        <w:t>(</w:t>
      </w:r>
      <w:r w:rsidRPr="004C65FC">
        <w:rPr>
          <w:rFonts w:ascii="Times New Roman" w:hAnsi="Times New Roman"/>
          <w:b/>
          <w:i/>
          <w:sz w:val="28"/>
          <w:szCs w:val="28"/>
          <w:lang w:val="tt-RU"/>
        </w:rPr>
        <w:t xml:space="preserve">2019 елның </w:t>
      </w:r>
      <w:r w:rsidRPr="004C65FC">
        <w:rPr>
          <w:rFonts w:ascii="Times New Roman" w:hAnsi="Times New Roman"/>
          <w:b/>
          <w:i/>
          <w:sz w:val="28"/>
          <w:szCs w:val="28"/>
        </w:rPr>
        <w:t xml:space="preserve">31 </w:t>
      </w:r>
      <w:r w:rsidRPr="004C65FC">
        <w:rPr>
          <w:rFonts w:ascii="Times New Roman" w:hAnsi="Times New Roman"/>
          <w:b/>
          <w:i/>
          <w:sz w:val="28"/>
          <w:szCs w:val="28"/>
          <w:lang w:val="tt-RU"/>
        </w:rPr>
        <w:t xml:space="preserve">гыйнварына </w:t>
      </w:r>
      <w:proofErr w:type="gramStart"/>
      <w:r w:rsidRPr="004C65FC">
        <w:rPr>
          <w:rFonts w:ascii="Times New Roman" w:hAnsi="Times New Roman"/>
          <w:b/>
          <w:i/>
          <w:sz w:val="28"/>
          <w:szCs w:val="28"/>
          <w:lang w:val="tt-RU"/>
        </w:rPr>
        <w:t>кадәр</w:t>
      </w:r>
      <w:proofErr w:type="gramEnd"/>
      <w:r w:rsidRPr="004C65FC">
        <w:rPr>
          <w:rFonts w:ascii="Times New Roman" w:hAnsi="Times New Roman"/>
          <w:b/>
          <w:i/>
          <w:sz w:val="28"/>
          <w:szCs w:val="28"/>
        </w:rPr>
        <w:t>)</w:t>
      </w:r>
    </w:p>
    <w:p w:rsidR="00DA710F" w:rsidRPr="004E7DF5" w:rsidRDefault="00DA710F" w:rsidP="00DA710F">
      <w:pPr>
        <w:jc w:val="center"/>
        <w:rPr>
          <w:rFonts w:ascii="Times New Roman" w:hAnsi="Times New Roman"/>
          <w:b/>
          <w:sz w:val="28"/>
          <w:szCs w:val="28"/>
        </w:rPr>
      </w:pPr>
    </w:p>
    <w:p w:rsidR="00DA710F" w:rsidRPr="004E7DF5" w:rsidRDefault="00DA710F" w:rsidP="00DA710F">
      <w:pPr>
        <w:jc w:val="center"/>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3685"/>
      </w:tblGrid>
      <w:tr w:rsidR="00DA710F" w:rsidRPr="004E7DF5" w:rsidTr="00925722">
        <w:trPr>
          <w:trHeight w:val="792"/>
        </w:trPr>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Хезмәт күрсәтү исемлеге</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p>
          <w:p w:rsidR="00DA710F" w:rsidRPr="004E7DF5" w:rsidRDefault="00DA710F" w:rsidP="00925722">
            <w:pPr>
              <w:jc w:val="center"/>
              <w:rPr>
                <w:rFonts w:ascii="Times New Roman" w:hAnsi="Times New Roman"/>
                <w:sz w:val="28"/>
                <w:szCs w:val="28"/>
              </w:rPr>
            </w:pPr>
            <w:r>
              <w:rPr>
                <w:rFonts w:ascii="Times New Roman" w:hAnsi="Times New Roman"/>
                <w:sz w:val="28"/>
                <w:szCs w:val="28"/>
                <w:lang w:val="tt-RU"/>
              </w:rPr>
              <w:t xml:space="preserve">Хезмәт күрсәтү бәясе </w:t>
            </w:r>
            <w:r>
              <w:rPr>
                <w:rFonts w:ascii="Times New Roman" w:hAnsi="Times New Roman"/>
                <w:sz w:val="28"/>
                <w:szCs w:val="28"/>
              </w:rPr>
              <w:t>(</w:t>
            </w:r>
            <w:r>
              <w:rPr>
                <w:rFonts w:ascii="Times New Roman" w:hAnsi="Times New Roman"/>
                <w:sz w:val="28"/>
                <w:szCs w:val="28"/>
                <w:lang w:val="tt-RU"/>
              </w:rPr>
              <w:t>сумнарда</w:t>
            </w:r>
            <w:r w:rsidRPr="004E7DF5">
              <w:rPr>
                <w:rFonts w:ascii="Times New Roman" w:hAnsi="Times New Roman"/>
                <w:sz w:val="28"/>
                <w:szCs w:val="28"/>
              </w:rPr>
              <w:t>)</w:t>
            </w:r>
          </w:p>
          <w:p w:rsidR="00DA710F" w:rsidRPr="004E7DF5" w:rsidRDefault="00DA710F" w:rsidP="00925722">
            <w:pPr>
              <w:jc w:val="center"/>
              <w:rPr>
                <w:rFonts w:ascii="Times New Roman" w:hAnsi="Times New Roman"/>
                <w:sz w:val="28"/>
                <w:szCs w:val="28"/>
              </w:rPr>
            </w:pPr>
          </w:p>
        </w:tc>
      </w:tr>
      <w:tr w:rsidR="00DA710F" w:rsidRPr="004E7DF5" w:rsidTr="00925722">
        <w:tc>
          <w:tcPr>
            <w:tcW w:w="817" w:type="dxa"/>
            <w:shd w:val="clear" w:color="auto" w:fill="auto"/>
            <w:vAlign w:val="center"/>
          </w:tcPr>
          <w:p w:rsidR="00DA710F" w:rsidRPr="00C44FD6" w:rsidRDefault="00DA710F" w:rsidP="00DA710F">
            <w:pPr>
              <w:pStyle w:val="a5"/>
              <w:numPr>
                <w:ilvl w:val="0"/>
                <w:numId w:val="2"/>
              </w:numPr>
              <w:jc w:val="center"/>
              <w:rPr>
                <w:rFonts w:eastAsia="Calibri"/>
                <w:sz w:val="28"/>
                <w:szCs w:val="28"/>
              </w:rPr>
            </w:pP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Җирләү өчен кирәкле документларны рәсмиләштерү</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150</w:t>
            </w:r>
          </w:p>
        </w:tc>
      </w:tr>
      <w:tr w:rsidR="00DA710F" w:rsidRPr="004E7DF5" w:rsidTr="00925722">
        <w:tc>
          <w:tcPr>
            <w:tcW w:w="817" w:type="dxa"/>
            <w:shd w:val="clear" w:color="auto" w:fill="auto"/>
            <w:vAlign w:val="center"/>
          </w:tcPr>
          <w:p w:rsidR="00DA710F" w:rsidRPr="00C44FD6" w:rsidRDefault="00DA710F" w:rsidP="00DA710F">
            <w:pPr>
              <w:pStyle w:val="a5"/>
              <w:numPr>
                <w:ilvl w:val="0"/>
                <w:numId w:val="2"/>
              </w:numPr>
              <w:jc w:val="center"/>
              <w:rPr>
                <w:rFonts w:eastAsia="Calibri"/>
                <w:sz w:val="28"/>
                <w:szCs w:val="28"/>
              </w:rPr>
            </w:pPr>
          </w:p>
        </w:tc>
        <w:tc>
          <w:tcPr>
            <w:tcW w:w="5387" w:type="dxa"/>
            <w:shd w:val="clear" w:color="auto" w:fill="auto"/>
            <w:vAlign w:val="center"/>
          </w:tcPr>
          <w:p w:rsidR="00DA710F" w:rsidRDefault="00DA710F" w:rsidP="00925722">
            <w:pPr>
              <w:jc w:val="center"/>
              <w:rPr>
                <w:rFonts w:ascii="Times New Roman" w:hAnsi="Times New Roman"/>
                <w:sz w:val="28"/>
                <w:szCs w:val="28"/>
                <w:lang w:val="tt-RU"/>
              </w:rPr>
            </w:pPr>
            <w:r>
              <w:rPr>
                <w:rFonts w:ascii="Times New Roman" w:hAnsi="Times New Roman"/>
                <w:sz w:val="28"/>
                <w:szCs w:val="28"/>
                <w:lang w:val="tt-RU"/>
              </w:rPr>
              <w:t>Җәсәдләү</w:t>
            </w:r>
          </w:p>
        </w:tc>
        <w:tc>
          <w:tcPr>
            <w:tcW w:w="3685" w:type="dxa"/>
            <w:shd w:val="clear" w:color="auto" w:fill="auto"/>
            <w:vAlign w:val="center"/>
          </w:tcPr>
          <w:p w:rsidR="00DA710F" w:rsidRPr="007711CC" w:rsidRDefault="00DA710F" w:rsidP="00925722">
            <w:pPr>
              <w:jc w:val="center"/>
              <w:rPr>
                <w:rFonts w:ascii="Times New Roman" w:hAnsi="Times New Roman"/>
                <w:sz w:val="28"/>
                <w:szCs w:val="28"/>
                <w:lang w:val="tt-RU"/>
              </w:rPr>
            </w:pPr>
            <w:r>
              <w:rPr>
                <w:rFonts w:ascii="Times New Roman" w:hAnsi="Times New Roman"/>
                <w:sz w:val="28"/>
                <w:szCs w:val="28"/>
                <w:lang w:val="tt-RU"/>
              </w:rPr>
              <w:t>430</w:t>
            </w:r>
          </w:p>
        </w:tc>
      </w:tr>
      <w:tr w:rsidR="00DA710F" w:rsidRPr="004E7DF5" w:rsidTr="00925722">
        <w:tc>
          <w:tcPr>
            <w:tcW w:w="817" w:type="dxa"/>
            <w:shd w:val="clear" w:color="auto" w:fill="auto"/>
            <w:vAlign w:val="center"/>
          </w:tcPr>
          <w:p w:rsidR="00DA710F" w:rsidRPr="00C44FD6" w:rsidRDefault="00DA710F" w:rsidP="00DA710F">
            <w:pPr>
              <w:pStyle w:val="a5"/>
              <w:numPr>
                <w:ilvl w:val="0"/>
                <w:numId w:val="2"/>
              </w:numPr>
              <w:jc w:val="center"/>
              <w:rPr>
                <w:rFonts w:eastAsia="Calibri"/>
                <w:sz w:val="28"/>
                <w:szCs w:val="28"/>
              </w:rPr>
            </w:pP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Күмү өчен кирәкле табутны һәм башка әйберләрне бирү һәм китерү</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tt-RU"/>
              </w:rPr>
              <w:t>22</w:t>
            </w:r>
            <w:r w:rsidRPr="004E7DF5">
              <w:rPr>
                <w:rFonts w:ascii="Times New Roman" w:hAnsi="Times New Roman"/>
                <w:sz w:val="28"/>
                <w:szCs w:val="28"/>
              </w:rPr>
              <w:t>4,19</w:t>
            </w:r>
          </w:p>
        </w:tc>
      </w:tr>
      <w:tr w:rsidR="00DA710F" w:rsidRPr="004E7DF5" w:rsidTr="00925722">
        <w:tc>
          <w:tcPr>
            <w:tcW w:w="817" w:type="dxa"/>
            <w:shd w:val="clear" w:color="auto" w:fill="auto"/>
            <w:vAlign w:val="center"/>
          </w:tcPr>
          <w:p w:rsidR="00DA710F" w:rsidRPr="00C44FD6" w:rsidRDefault="00DA710F" w:rsidP="00DA710F">
            <w:pPr>
              <w:pStyle w:val="a5"/>
              <w:numPr>
                <w:ilvl w:val="0"/>
                <w:numId w:val="2"/>
              </w:numPr>
              <w:jc w:val="center"/>
              <w:rPr>
                <w:rFonts w:eastAsia="Calibri"/>
                <w:sz w:val="28"/>
                <w:szCs w:val="28"/>
              </w:rPr>
            </w:pP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Зиратка үлгән кешенең мәетен (җәсәдләрен) алып бару</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500</w:t>
            </w:r>
          </w:p>
        </w:tc>
      </w:tr>
      <w:tr w:rsidR="00DA710F" w:rsidRPr="004E7DF5" w:rsidTr="00925722">
        <w:tc>
          <w:tcPr>
            <w:tcW w:w="817" w:type="dxa"/>
            <w:shd w:val="clear" w:color="auto" w:fill="auto"/>
            <w:vAlign w:val="center"/>
          </w:tcPr>
          <w:p w:rsidR="00DA710F" w:rsidRPr="00C44FD6" w:rsidRDefault="00DA710F" w:rsidP="00DA710F">
            <w:pPr>
              <w:pStyle w:val="a5"/>
              <w:numPr>
                <w:ilvl w:val="0"/>
                <w:numId w:val="2"/>
              </w:numPr>
              <w:jc w:val="center"/>
              <w:rPr>
                <w:rFonts w:eastAsia="Calibri"/>
                <w:sz w:val="28"/>
                <w:szCs w:val="28"/>
              </w:rPr>
            </w:pP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Күмү (кабер казу һәм күмү)</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2 397,12</w:t>
            </w: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p>
        </w:tc>
        <w:tc>
          <w:tcPr>
            <w:tcW w:w="5387" w:type="dxa"/>
            <w:shd w:val="clear" w:color="auto" w:fill="auto"/>
            <w:vAlign w:val="center"/>
          </w:tcPr>
          <w:p w:rsidR="00DA710F" w:rsidRPr="004E7DF5" w:rsidRDefault="00DA710F" w:rsidP="00925722">
            <w:pPr>
              <w:jc w:val="center"/>
              <w:rPr>
                <w:rFonts w:ascii="Times New Roman" w:hAnsi="Times New Roman"/>
                <w:sz w:val="28"/>
                <w:szCs w:val="28"/>
              </w:rPr>
            </w:pPr>
            <w:r>
              <w:rPr>
                <w:rFonts w:ascii="Times New Roman" w:hAnsi="Times New Roman"/>
                <w:sz w:val="28"/>
                <w:szCs w:val="28"/>
                <w:lang w:val="tt-RU"/>
              </w:rPr>
              <w:t>Барлыгы</w:t>
            </w:r>
            <w:r w:rsidRPr="004E7DF5">
              <w:rPr>
                <w:rFonts w:ascii="Times New Roman" w:hAnsi="Times New Roman"/>
                <w:sz w:val="28"/>
                <w:szCs w:val="28"/>
              </w:rPr>
              <w:t>:</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p>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5 701,31</w:t>
            </w:r>
          </w:p>
          <w:p w:rsidR="00DA710F" w:rsidRPr="004E7DF5" w:rsidRDefault="00DA710F" w:rsidP="00925722">
            <w:pPr>
              <w:jc w:val="center"/>
              <w:rPr>
                <w:rFonts w:ascii="Times New Roman" w:hAnsi="Times New Roman"/>
                <w:sz w:val="28"/>
                <w:szCs w:val="28"/>
              </w:rPr>
            </w:pPr>
          </w:p>
        </w:tc>
      </w:tr>
    </w:tbl>
    <w:p w:rsidR="00DA710F" w:rsidRPr="004E7DF5" w:rsidRDefault="00DA710F" w:rsidP="00DA710F">
      <w:pPr>
        <w:rPr>
          <w:rFonts w:ascii="Times New Roman" w:hAnsi="Times New Roman"/>
          <w:sz w:val="28"/>
          <w:szCs w:val="28"/>
        </w:rPr>
      </w:pPr>
    </w:p>
    <w:tbl>
      <w:tblPr>
        <w:tblStyle w:val="a7"/>
        <w:tblW w:w="4643"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DA710F" w:rsidTr="00925722">
        <w:tc>
          <w:tcPr>
            <w:tcW w:w="4643" w:type="dxa"/>
          </w:tcPr>
          <w:p w:rsidR="00862DC0" w:rsidRDefault="00862DC0" w:rsidP="00925722">
            <w:pPr>
              <w:spacing w:after="809" w:line="268" w:lineRule="auto"/>
              <w:ind w:right="50"/>
              <w:rPr>
                <w:rFonts w:ascii="Times New Roman" w:hAnsi="Times New Roman"/>
                <w:sz w:val="24"/>
                <w:szCs w:val="24"/>
                <w:lang w:val="tt-RU"/>
              </w:rPr>
            </w:pPr>
          </w:p>
          <w:p w:rsidR="00862DC0" w:rsidRPr="0085180D" w:rsidRDefault="00862DC0" w:rsidP="00862DC0">
            <w:pPr>
              <w:spacing w:line="240" w:lineRule="auto"/>
              <w:rPr>
                <w:rFonts w:ascii="Times New Roman" w:hAnsi="Times New Roman"/>
                <w:i/>
                <w:sz w:val="24"/>
                <w:szCs w:val="24"/>
                <w:lang w:val="tt-RU"/>
              </w:rPr>
            </w:pPr>
            <w:r w:rsidRPr="0085180D">
              <w:rPr>
                <w:rFonts w:ascii="Times New Roman" w:hAnsi="Times New Roman"/>
                <w:i/>
                <w:sz w:val="24"/>
                <w:szCs w:val="24"/>
              </w:rPr>
              <w:t>2019</w:t>
            </w:r>
            <w:r w:rsidRPr="0085180D">
              <w:rPr>
                <w:rFonts w:ascii="Times New Roman" w:hAnsi="Times New Roman"/>
                <w:i/>
                <w:sz w:val="24"/>
                <w:szCs w:val="24"/>
                <w:lang w:val="tt-RU"/>
              </w:rPr>
              <w:t xml:space="preserve"> </w:t>
            </w:r>
            <w:r w:rsidRPr="0085180D">
              <w:rPr>
                <w:rFonts w:ascii="Times New Roman" w:hAnsi="Times New Roman"/>
                <w:i/>
                <w:sz w:val="24"/>
                <w:szCs w:val="24"/>
              </w:rPr>
              <w:t>ел «__» ________№</w:t>
            </w:r>
            <w:r w:rsidRPr="0085180D">
              <w:rPr>
                <w:rFonts w:ascii="Times New Roman" w:hAnsi="Times New Roman"/>
                <w:i/>
                <w:sz w:val="24"/>
                <w:szCs w:val="24"/>
                <w:lang w:val="tt-RU"/>
              </w:rPr>
              <w:t xml:space="preserve">                                                                                                 </w:t>
            </w:r>
            <w:proofErr w:type="spellStart"/>
            <w:r w:rsidRPr="0085180D">
              <w:rPr>
                <w:rFonts w:ascii="Times New Roman" w:hAnsi="Times New Roman"/>
                <w:i/>
                <w:sz w:val="24"/>
                <w:szCs w:val="24"/>
              </w:rPr>
              <w:t>Алабуга</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муниципаль</w:t>
            </w:r>
            <w:proofErr w:type="spellEnd"/>
            <w:r w:rsidRPr="0085180D">
              <w:rPr>
                <w:rFonts w:ascii="Times New Roman" w:hAnsi="Times New Roman"/>
                <w:i/>
                <w:sz w:val="24"/>
                <w:szCs w:val="24"/>
              </w:rPr>
              <w:t xml:space="preserve"> районы                </w:t>
            </w:r>
            <w:r>
              <w:rPr>
                <w:rFonts w:ascii="Times New Roman" w:hAnsi="Times New Roman"/>
                <w:i/>
                <w:sz w:val="24"/>
                <w:szCs w:val="24"/>
                <w:lang w:val="tt-RU"/>
              </w:rPr>
              <w:t xml:space="preserve"> </w:t>
            </w:r>
            <w:r w:rsidRPr="0085180D">
              <w:rPr>
                <w:rFonts w:ascii="Times New Roman" w:hAnsi="Times New Roman"/>
                <w:i/>
                <w:sz w:val="24"/>
                <w:szCs w:val="24"/>
              </w:rPr>
              <w:t xml:space="preserve">  </w:t>
            </w:r>
            <w:r>
              <w:rPr>
                <w:rFonts w:ascii="Times New Roman" w:hAnsi="Times New Roman"/>
                <w:i/>
                <w:sz w:val="24"/>
                <w:szCs w:val="24"/>
                <w:lang w:val="tt-RU"/>
              </w:rPr>
              <w:t>Олы Елово</w:t>
            </w:r>
            <w:r w:rsidRPr="0085180D">
              <w:rPr>
                <w:rFonts w:ascii="Times New Roman" w:hAnsi="Times New Roman"/>
                <w:i/>
                <w:sz w:val="24"/>
                <w:szCs w:val="24"/>
              </w:rPr>
              <w:t xml:space="preserve">  </w:t>
            </w:r>
            <w:proofErr w:type="spellStart"/>
            <w:r w:rsidRPr="0085180D">
              <w:rPr>
                <w:rFonts w:ascii="Times New Roman" w:hAnsi="Times New Roman"/>
                <w:i/>
                <w:sz w:val="24"/>
                <w:szCs w:val="24"/>
              </w:rPr>
              <w:t>авыл</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җирлеге</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Башкарма</w:t>
            </w:r>
            <w:proofErr w:type="spellEnd"/>
            <w:r w:rsidRPr="0085180D">
              <w:rPr>
                <w:rFonts w:ascii="Times New Roman" w:hAnsi="Times New Roman"/>
                <w:i/>
                <w:sz w:val="24"/>
                <w:szCs w:val="24"/>
              </w:rPr>
              <w:t xml:space="preserve"> комитеты </w:t>
            </w:r>
            <w:r w:rsidRPr="0085180D">
              <w:rPr>
                <w:rFonts w:ascii="Times New Roman" w:hAnsi="Times New Roman"/>
                <w:i/>
                <w:sz w:val="24"/>
                <w:szCs w:val="24"/>
                <w:lang w:val="tt-RU"/>
              </w:rPr>
              <w:t xml:space="preserve"> карарына                                                             </w:t>
            </w:r>
            <w:r>
              <w:rPr>
                <w:rFonts w:ascii="Times New Roman" w:hAnsi="Times New Roman"/>
                <w:i/>
                <w:sz w:val="24"/>
                <w:szCs w:val="24"/>
                <w:lang w:val="tt-RU"/>
              </w:rPr>
              <w:t xml:space="preserve">                           3 </w:t>
            </w:r>
            <w:r w:rsidRPr="0085180D">
              <w:rPr>
                <w:rFonts w:ascii="Times New Roman" w:hAnsi="Times New Roman"/>
                <w:i/>
                <w:sz w:val="24"/>
                <w:szCs w:val="24"/>
              </w:rPr>
              <w:t xml:space="preserve"> </w:t>
            </w:r>
            <w:proofErr w:type="spellStart"/>
            <w:r w:rsidRPr="0085180D">
              <w:rPr>
                <w:rFonts w:ascii="Times New Roman" w:hAnsi="Times New Roman"/>
                <w:i/>
                <w:sz w:val="24"/>
                <w:szCs w:val="24"/>
              </w:rPr>
              <w:t>нче</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кушымта</w:t>
            </w:r>
            <w:proofErr w:type="spellEnd"/>
          </w:p>
          <w:p w:rsidR="00DA710F" w:rsidRPr="00862DC0" w:rsidRDefault="00DA710F" w:rsidP="00925722">
            <w:pPr>
              <w:spacing w:after="809" w:line="268" w:lineRule="auto"/>
              <w:ind w:right="50"/>
              <w:rPr>
                <w:rFonts w:ascii="Times New Roman" w:hAnsi="Times New Roman"/>
                <w:sz w:val="24"/>
                <w:szCs w:val="24"/>
                <w:lang w:val="tt-RU"/>
              </w:rPr>
            </w:pPr>
          </w:p>
        </w:tc>
      </w:tr>
    </w:tbl>
    <w:p w:rsidR="00DA710F" w:rsidRPr="004C65FC" w:rsidRDefault="00DA710F" w:rsidP="00DA710F">
      <w:pPr>
        <w:jc w:val="center"/>
        <w:rPr>
          <w:rFonts w:ascii="Times New Roman" w:hAnsi="Times New Roman"/>
          <w:b/>
          <w:i/>
          <w:sz w:val="28"/>
          <w:szCs w:val="28"/>
          <w:lang w:val="tt-RU"/>
        </w:rPr>
      </w:pPr>
      <w:r w:rsidRPr="004C65FC">
        <w:rPr>
          <w:rFonts w:ascii="Times New Roman" w:hAnsi="Times New Roman"/>
          <w:b/>
          <w:color w:val="333333"/>
          <w:sz w:val="28"/>
          <w:szCs w:val="28"/>
          <w:lang w:val="tt-RU"/>
        </w:rPr>
        <w:t>“Татарстан Республикасы Алабуга</w:t>
      </w:r>
      <w:r>
        <w:rPr>
          <w:rFonts w:ascii="Times New Roman" w:hAnsi="Times New Roman"/>
          <w:b/>
          <w:color w:val="333333"/>
          <w:sz w:val="28"/>
          <w:szCs w:val="28"/>
          <w:lang w:val="tt-RU"/>
        </w:rPr>
        <w:t xml:space="preserve"> муниципаль районының Олы Елово</w:t>
      </w:r>
      <w:r w:rsidRPr="004C65FC">
        <w:rPr>
          <w:rFonts w:ascii="Times New Roman" w:hAnsi="Times New Roman"/>
          <w:b/>
          <w:color w:val="333333"/>
          <w:sz w:val="28"/>
          <w:szCs w:val="28"/>
          <w:lang w:val="tt-RU"/>
        </w:rPr>
        <w:t xml:space="preserve"> авыл җирлеге» муниципаль берәмлеге территориясендә җирләү буенча гарантияләнгән хезмәтләр исемлеге бәясе</w:t>
      </w:r>
    </w:p>
    <w:p w:rsidR="00DA710F" w:rsidRPr="004C65FC" w:rsidRDefault="00DA710F" w:rsidP="00DA710F">
      <w:pPr>
        <w:jc w:val="center"/>
        <w:rPr>
          <w:rFonts w:ascii="Times New Roman" w:hAnsi="Times New Roman"/>
          <w:b/>
          <w:i/>
          <w:sz w:val="28"/>
          <w:szCs w:val="28"/>
        </w:rPr>
      </w:pPr>
      <w:r w:rsidRPr="004C65FC">
        <w:rPr>
          <w:rFonts w:ascii="Times New Roman" w:hAnsi="Times New Roman"/>
          <w:b/>
          <w:i/>
          <w:sz w:val="28"/>
          <w:szCs w:val="28"/>
        </w:rPr>
        <w:t>(</w:t>
      </w:r>
      <w:r w:rsidRPr="004C65FC">
        <w:rPr>
          <w:rFonts w:ascii="Times New Roman" w:hAnsi="Times New Roman"/>
          <w:b/>
          <w:i/>
          <w:sz w:val="28"/>
          <w:szCs w:val="28"/>
          <w:lang w:val="tt-RU"/>
        </w:rPr>
        <w:t xml:space="preserve">2019 елның </w:t>
      </w:r>
      <w:r>
        <w:rPr>
          <w:rFonts w:ascii="Times New Roman" w:hAnsi="Times New Roman"/>
          <w:b/>
          <w:i/>
          <w:sz w:val="28"/>
          <w:szCs w:val="28"/>
          <w:lang w:val="tt-RU"/>
        </w:rPr>
        <w:t>0</w:t>
      </w:r>
      <w:r w:rsidRPr="004C65FC">
        <w:rPr>
          <w:rFonts w:ascii="Times New Roman" w:hAnsi="Times New Roman"/>
          <w:b/>
          <w:i/>
          <w:sz w:val="28"/>
          <w:szCs w:val="28"/>
        </w:rPr>
        <w:t xml:space="preserve">1 </w:t>
      </w:r>
      <w:r>
        <w:rPr>
          <w:rFonts w:ascii="Times New Roman" w:hAnsi="Times New Roman"/>
          <w:b/>
          <w:i/>
          <w:sz w:val="28"/>
          <w:szCs w:val="28"/>
          <w:lang w:val="tt-RU"/>
        </w:rPr>
        <w:t>февраленнән</w:t>
      </w:r>
      <w:r w:rsidRPr="004C65FC">
        <w:rPr>
          <w:rFonts w:ascii="Times New Roman" w:hAnsi="Times New Roman"/>
          <w:b/>
          <w:i/>
          <w:sz w:val="28"/>
          <w:szCs w:val="28"/>
        </w:rPr>
        <w:t>)</w:t>
      </w:r>
    </w:p>
    <w:p w:rsidR="00DA710F" w:rsidRPr="004E7DF5" w:rsidRDefault="00DA710F" w:rsidP="00DA710F">
      <w:pPr>
        <w:tabs>
          <w:tab w:val="left" w:pos="6720"/>
        </w:tabs>
        <w:rPr>
          <w:rFonts w:ascii="Times New Roman" w:hAnsi="Times New Roman"/>
          <w:b/>
          <w:sz w:val="28"/>
          <w:szCs w:val="28"/>
        </w:rPr>
      </w:pPr>
      <w:r>
        <w:rPr>
          <w:rFonts w:ascii="Times New Roman" w:hAnsi="Times New Roman"/>
          <w:b/>
          <w:sz w:val="28"/>
          <w:szCs w:val="2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3685"/>
      </w:tblGrid>
      <w:tr w:rsidR="00DA710F" w:rsidRPr="004E7DF5" w:rsidTr="00925722">
        <w:trPr>
          <w:trHeight w:val="792"/>
        </w:trPr>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Хезмәт күрсәтү исемлеге</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p>
          <w:p w:rsidR="00DA710F" w:rsidRPr="004E7DF5" w:rsidRDefault="00DA710F" w:rsidP="00925722">
            <w:pPr>
              <w:jc w:val="center"/>
              <w:rPr>
                <w:rFonts w:ascii="Times New Roman" w:hAnsi="Times New Roman"/>
                <w:sz w:val="28"/>
                <w:szCs w:val="28"/>
              </w:rPr>
            </w:pPr>
            <w:r>
              <w:rPr>
                <w:rFonts w:ascii="Times New Roman" w:hAnsi="Times New Roman"/>
                <w:sz w:val="28"/>
                <w:szCs w:val="28"/>
                <w:lang w:val="tt-RU"/>
              </w:rPr>
              <w:t xml:space="preserve">Хезмәт күрсәтү бәясе </w:t>
            </w:r>
            <w:r>
              <w:rPr>
                <w:rFonts w:ascii="Times New Roman" w:hAnsi="Times New Roman"/>
                <w:sz w:val="28"/>
                <w:szCs w:val="28"/>
              </w:rPr>
              <w:t>(</w:t>
            </w:r>
            <w:r>
              <w:rPr>
                <w:rFonts w:ascii="Times New Roman" w:hAnsi="Times New Roman"/>
                <w:sz w:val="28"/>
                <w:szCs w:val="28"/>
                <w:lang w:val="tt-RU"/>
              </w:rPr>
              <w:t>сумнарда</w:t>
            </w:r>
            <w:r w:rsidRPr="004E7DF5">
              <w:rPr>
                <w:rFonts w:ascii="Times New Roman" w:hAnsi="Times New Roman"/>
                <w:sz w:val="28"/>
                <w:szCs w:val="28"/>
              </w:rPr>
              <w:t>)</w:t>
            </w:r>
          </w:p>
          <w:p w:rsidR="00DA710F" w:rsidRPr="004E7DF5" w:rsidRDefault="00DA710F" w:rsidP="00925722">
            <w:pPr>
              <w:jc w:val="center"/>
              <w:rPr>
                <w:rFonts w:ascii="Times New Roman" w:hAnsi="Times New Roman"/>
                <w:sz w:val="28"/>
                <w:szCs w:val="28"/>
              </w:rPr>
            </w:pP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1.</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Җирләү өчен кирәкле документларны рәсмиләштерү</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150</w:t>
            </w: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2.</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Күмү өчен кирәкле табутны һәм башка әйберләрне бирү һәм китерү</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2 776,77</w:t>
            </w:r>
          </w:p>
        </w:tc>
      </w:tr>
      <w:tr w:rsidR="00DA710F" w:rsidRPr="004E7DF5" w:rsidTr="00925722">
        <w:trPr>
          <w:trHeight w:val="839"/>
        </w:trPr>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3.</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Зиратка үлгән кешенең мәетен (җәсәдләрен) алып бару</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500</w:t>
            </w: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4.</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Күмү (кабер казу һәм күмү)</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2 519,7</w:t>
            </w: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p>
        </w:tc>
        <w:tc>
          <w:tcPr>
            <w:tcW w:w="5387" w:type="dxa"/>
            <w:shd w:val="clear" w:color="auto" w:fill="auto"/>
            <w:vAlign w:val="center"/>
          </w:tcPr>
          <w:p w:rsidR="00DA710F" w:rsidRPr="004E7DF5" w:rsidRDefault="00DA710F" w:rsidP="00925722">
            <w:pPr>
              <w:jc w:val="center"/>
              <w:rPr>
                <w:rFonts w:ascii="Times New Roman" w:hAnsi="Times New Roman"/>
                <w:sz w:val="28"/>
                <w:szCs w:val="28"/>
              </w:rPr>
            </w:pPr>
            <w:r>
              <w:rPr>
                <w:rFonts w:ascii="Times New Roman" w:hAnsi="Times New Roman"/>
                <w:sz w:val="28"/>
                <w:szCs w:val="28"/>
                <w:lang w:val="tt-RU"/>
              </w:rPr>
              <w:t>Барлыгы</w:t>
            </w:r>
            <w:r w:rsidRPr="004E7DF5">
              <w:rPr>
                <w:rFonts w:ascii="Times New Roman" w:hAnsi="Times New Roman"/>
                <w:sz w:val="28"/>
                <w:szCs w:val="28"/>
              </w:rPr>
              <w:t>:</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p>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5 946,47</w:t>
            </w:r>
          </w:p>
          <w:p w:rsidR="00DA710F" w:rsidRPr="004E7DF5" w:rsidRDefault="00DA710F" w:rsidP="00925722">
            <w:pPr>
              <w:jc w:val="center"/>
              <w:rPr>
                <w:rFonts w:ascii="Times New Roman" w:hAnsi="Times New Roman"/>
                <w:sz w:val="28"/>
                <w:szCs w:val="28"/>
              </w:rPr>
            </w:pPr>
          </w:p>
        </w:tc>
      </w:tr>
    </w:tbl>
    <w:p w:rsidR="00DA710F" w:rsidRPr="004E7DF5" w:rsidRDefault="00DA710F" w:rsidP="00DA710F">
      <w:pPr>
        <w:jc w:val="center"/>
        <w:rPr>
          <w:rFonts w:ascii="Times New Roman" w:hAnsi="Times New Roman"/>
          <w:sz w:val="28"/>
          <w:szCs w:val="28"/>
        </w:rPr>
      </w:pPr>
    </w:p>
    <w:p w:rsidR="00DA710F" w:rsidRPr="004E7DF5" w:rsidRDefault="00DA710F" w:rsidP="00DA710F">
      <w:pPr>
        <w:jc w:val="center"/>
        <w:rPr>
          <w:rFonts w:ascii="Times New Roman" w:hAnsi="Times New Roman"/>
          <w:sz w:val="28"/>
          <w:szCs w:val="28"/>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DA710F" w:rsidTr="00925722">
        <w:tc>
          <w:tcPr>
            <w:tcW w:w="4643" w:type="dxa"/>
          </w:tcPr>
          <w:p w:rsidR="00862DC0" w:rsidRPr="0085180D" w:rsidRDefault="00862DC0" w:rsidP="00862DC0">
            <w:pPr>
              <w:spacing w:line="240" w:lineRule="auto"/>
              <w:rPr>
                <w:rFonts w:ascii="Times New Roman" w:hAnsi="Times New Roman"/>
                <w:i/>
                <w:sz w:val="24"/>
                <w:szCs w:val="24"/>
                <w:lang w:val="tt-RU"/>
              </w:rPr>
            </w:pPr>
            <w:r w:rsidRPr="0085180D">
              <w:rPr>
                <w:rFonts w:ascii="Times New Roman" w:hAnsi="Times New Roman"/>
                <w:i/>
                <w:sz w:val="24"/>
                <w:szCs w:val="24"/>
              </w:rPr>
              <w:lastRenderedPageBreak/>
              <w:t>2019</w:t>
            </w:r>
            <w:r w:rsidRPr="0085180D">
              <w:rPr>
                <w:rFonts w:ascii="Times New Roman" w:hAnsi="Times New Roman"/>
                <w:i/>
                <w:sz w:val="24"/>
                <w:szCs w:val="24"/>
                <w:lang w:val="tt-RU"/>
              </w:rPr>
              <w:t xml:space="preserve"> </w:t>
            </w:r>
            <w:r w:rsidRPr="0085180D">
              <w:rPr>
                <w:rFonts w:ascii="Times New Roman" w:hAnsi="Times New Roman"/>
                <w:i/>
                <w:sz w:val="24"/>
                <w:szCs w:val="24"/>
              </w:rPr>
              <w:t>ел «__» ________№</w:t>
            </w:r>
            <w:r w:rsidRPr="0085180D">
              <w:rPr>
                <w:rFonts w:ascii="Times New Roman" w:hAnsi="Times New Roman"/>
                <w:i/>
                <w:sz w:val="24"/>
                <w:szCs w:val="24"/>
                <w:lang w:val="tt-RU"/>
              </w:rPr>
              <w:t xml:space="preserve">                                                                                                 </w:t>
            </w:r>
            <w:proofErr w:type="spellStart"/>
            <w:r w:rsidRPr="0085180D">
              <w:rPr>
                <w:rFonts w:ascii="Times New Roman" w:hAnsi="Times New Roman"/>
                <w:i/>
                <w:sz w:val="24"/>
                <w:szCs w:val="24"/>
              </w:rPr>
              <w:t>Алабуга</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муниципаль</w:t>
            </w:r>
            <w:proofErr w:type="spellEnd"/>
            <w:r w:rsidRPr="0085180D">
              <w:rPr>
                <w:rFonts w:ascii="Times New Roman" w:hAnsi="Times New Roman"/>
                <w:i/>
                <w:sz w:val="24"/>
                <w:szCs w:val="24"/>
              </w:rPr>
              <w:t xml:space="preserve"> районы                  </w:t>
            </w:r>
            <w:r>
              <w:rPr>
                <w:rFonts w:ascii="Times New Roman" w:hAnsi="Times New Roman"/>
                <w:i/>
                <w:sz w:val="24"/>
                <w:szCs w:val="24"/>
                <w:lang w:val="tt-RU"/>
              </w:rPr>
              <w:t xml:space="preserve"> Олы Елово</w:t>
            </w:r>
            <w:r w:rsidRPr="0085180D">
              <w:rPr>
                <w:rFonts w:ascii="Times New Roman" w:hAnsi="Times New Roman"/>
                <w:i/>
                <w:sz w:val="24"/>
                <w:szCs w:val="24"/>
              </w:rPr>
              <w:t xml:space="preserve">  </w:t>
            </w:r>
            <w:proofErr w:type="spellStart"/>
            <w:r w:rsidRPr="0085180D">
              <w:rPr>
                <w:rFonts w:ascii="Times New Roman" w:hAnsi="Times New Roman"/>
                <w:i/>
                <w:sz w:val="24"/>
                <w:szCs w:val="24"/>
              </w:rPr>
              <w:t>авыл</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җирлеге</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Башкарма</w:t>
            </w:r>
            <w:proofErr w:type="spellEnd"/>
            <w:r w:rsidRPr="0085180D">
              <w:rPr>
                <w:rFonts w:ascii="Times New Roman" w:hAnsi="Times New Roman"/>
                <w:i/>
                <w:sz w:val="24"/>
                <w:szCs w:val="24"/>
              </w:rPr>
              <w:t xml:space="preserve"> комитеты </w:t>
            </w:r>
            <w:r w:rsidRPr="0085180D">
              <w:rPr>
                <w:rFonts w:ascii="Times New Roman" w:hAnsi="Times New Roman"/>
                <w:i/>
                <w:sz w:val="24"/>
                <w:szCs w:val="24"/>
                <w:lang w:val="tt-RU"/>
              </w:rPr>
              <w:t xml:space="preserve"> карарына                                                             </w:t>
            </w:r>
            <w:r>
              <w:rPr>
                <w:rFonts w:ascii="Times New Roman" w:hAnsi="Times New Roman"/>
                <w:i/>
                <w:sz w:val="24"/>
                <w:szCs w:val="24"/>
                <w:lang w:val="tt-RU"/>
              </w:rPr>
              <w:t xml:space="preserve">                           4 </w:t>
            </w:r>
            <w:proofErr w:type="spellStart"/>
            <w:r w:rsidRPr="0085180D">
              <w:rPr>
                <w:rFonts w:ascii="Times New Roman" w:hAnsi="Times New Roman"/>
                <w:i/>
                <w:sz w:val="24"/>
                <w:szCs w:val="24"/>
              </w:rPr>
              <w:t>нче</w:t>
            </w:r>
            <w:proofErr w:type="spellEnd"/>
            <w:r w:rsidRPr="0085180D">
              <w:rPr>
                <w:rFonts w:ascii="Times New Roman" w:hAnsi="Times New Roman"/>
                <w:i/>
                <w:sz w:val="24"/>
                <w:szCs w:val="24"/>
              </w:rPr>
              <w:t xml:space="preserve"> </w:t>
            </w:r>
            <w:proofErr w:type="spellStart"/>
            <w:r w:rsidRPr="0085180D">
              <w:rPr>
                <w:rFonts w:ascii="Times New Roman" w:hAnsi="Times New Roman"/>
                <w:i/>
                <w:sz w:val="24"/>
                <w:szCs w:val="24"/>
              </w:rPr>
              <w:t>кушымта</w:t>
            </w:r>
            <w:proofErr w:type="spellEnd"/>
          </w:p>
          <w:p w:rsidR="00DA710F" w:rsidRPr="00862DC0" w:rsidRDefault="00DA710F" w:rsidP="00925722">
            <w:pPr>
              <w:rPr>
                <w:rFonts w:ascii="Times New Roman" w:hAnsi="Times New Roman"/>
                <w:sz w:val="28"/>
                <w:szCs w:val="28"/>
                <w:lang w:val="tt-RU"/>
              </w:rPr>
            </w:pPr>
          </w:p>
        </w:tc>
      </w:tr>
    </w:tbl>
    <w:p w:rsidR="00DA710F" w:rsidRPr="004E7DF5" w:rsidRDefault="00DA710F" w:rsidP="00DA710F">
      <w:pPr>
        <w:jc w:val="center"/>
        <w:rPr>
          <w:rFonts w:ascii="Times New Roman" w:hAnsi="Times New Roman"/>
          <w:sz w:val="28"/>
          <w:szCs w:val="28"/>
        </w:rPr>
      </w:pPr>
    </w:p>
    <w:p w:rsidR="00DA710F" w:rsidRPr="004C65FC" w:rsidRDefault="00DA710F" w:rsidP="00DA710F">
      <w:pPr>
        <w:jc w:val="center"/>
        <w:rPr>
          <w:rFonts w:ascii="Times New Roman" w:hAnsi="Times New Roman"/>
          <w:b/>
          <w:i/>
          <w:sz w:val="28"/>
          <w:szCs w:val="28"/>
          <w:lang w:val="tt-RU"/>
        </w:rPr>
      </w:pPr>
      <w:r w:rsidRPr="004C65FC">
        <w:rPr>
          <w:rFonts w:ascii="Times New Roman" w:hAnsi="Times New Roman"/>
          <w:b/>
          <w:color w:val="333333"/>
          <w:sz w:val="28"/>
          <w:szCs w:val="28"/>
          <w:lang w:val="tt-RU"/>
        </w:rPr>
        <w:t>“Татарстан Республикасы Алабуга</w:t>
      </w:r>
      <w:r>
        <w:rPr>
          <w:rFonts w:ascii="Times New Roman" w:hAnsi="Times New Roman"/>
          <w:b/>
          <w:color w:val="333333"/>
          <w:sz w:val="28"/>
          <w:szCs w:val="28"/>
          <w:lang w:val="tt-RU"/>
        </w:rPr>
        <w:t xml:space="preserve"> муниципаль районының Олы Елово</w:t>
      </w:r>
      <w:r w:rsidRPr="004C65FC">
        <w:rPr>
          <w:rFonts w:ascii="Times New Roman" w:hAnsi="Times New Roman"/>
          <w:b/>
          <w:color w:val="333333"/>
          <w:sz w:val="28"/>
          <w:szCs w:val="28"/>
          <w:lang w:val="tt-RU"/>
        </w:rPr>
        <w:t xml:space="preserve"> авыл җирлеге» муниципаль берәмлеге территориясендә җирләү буенча гарантияләнгән хезмәтләр исемлеге бәясе</w:t>
      </w:r>
    </w:p>
    <w:p w:rsidR="00DA710F" w:rsidRPr="004C65FC" w:rsidRDefault="00DA710F" w:rsidP="00DA710F">
      <w:pPr>
        <w:jc w:val="center"/>
        <w:rPr>
          <w:rFonts w:ascii="Times New Roman" w:hAnsi="Times New Roman"/>
          <w:b/>
          <w:i/>
          <w:sz w:val="28"/>
          <w:szCs w:val="28"/>
        </w:rPr>
      </w:pPr>
      <w:r w:rsidRPr="004C65FC">
        <w:rPr>
          <w:rFonts w:ascii="Times New Roman" w:hAnsi="Times New Roman"/>
          <w:b/>
          <w:i/>
          <w:sz w:val="28"/>
          <w:szCs w:val="28"/>
        </w:rPr>
        <w:t>(</w:t>
      </w:r>
      <w:r w:rsidRPr="004C65FC">
        <w:rPr>
          <w:rFonts w:ascii="Times New Roman" w:hAnsi="Times New Roman"/>
          <w:b/>
          <w:i/>
          <w:sz w:val="28"/>
          <w:szCs w:val="28"/>
          <w:lang w:val="tt-RU"/>
        </w:rPr>
        <w:t xml:space="preserve">2019 елның </w:t>
      </w:r>
      <w:r>
        <w:rPr>
          <w:rFonts w:ascii="Times New Roman" w:hAnsi="Times New Roman"/>
          <w:b/>
          <w:i/>
          <w:sz w:val="28"/>
          <w:szCs w:val="28"/>
          <w:lang w:val="tt-RU"/>
        </w:rPr>
        <w:t>0</w:t>
      </w:r>
      <w:r w:rsidRPr="004C65FC">
        <w:rPr>
          <w:rFonts w:ascii="Times New Roman" w:hAnsi="Times New Roman"/>
          <w:b/>
          <w:i/>
          <w:sz w:val="28"/>
          <w:szCs w:val="28"/>
        </w:rPr>
        <w:t xml:space="preserve">1 </w:t>
      </w:r>
      <w:r>
        <w:rPr>
          <w:rFonts w:ascii="Times New Roman" w:hAnsi="Times New Roman"/>
          <w:b/>
          <w:i/>
          <w:sz w:val="28"/>
          <w:szCs w:val="28"/>
          <w:lang w:val="tt-RU"/>
        </w:rPr>
        <w:t>февраленнән</w:t>
      </w:r>
      <w:r w:rsidRPr="004C65FC">
        <w:rPr>
          <w:rFonts w:ascii="Times New Roman" w:hAnsi="Times New Roman"/>
          <w:b/>
          <w:i/>
          <w:sz w:val="28"/>
          <w:szCs w:val="28"/>
        </w:rPr>
        <w:t>)</w:t>
      </w:r>
    </w:p>
    <w:p w:rsidR="00DA710F" w:rsidRPr="004E7DF5" w:rsidRDefault="00DA710F" w:rsidP="00DA710F">
      <w:pPr>
        <w:tabs>
          <w:tab w:val="left" w:pos="6720"/>
        </w:tabs>
        <w:rPr>
          <w:rFonts w:ascii="Times New Roman" w:hAnsi="Times New Roman"/>
          <w:b/>
          <w:sz w:val="28"/>
          <w:szCs w:val="28"/>
        </w:rPr>
      </w:pPr>
      <w:r>
        <w:rPr>
          <w:rFonts w:ascii="Times New Roman" w:hAnsi="Times New Roman"/>
          <w:b/>
          <w:sz w:val="28"/>
          <w:szCs w:val="28"/>
        </w:rPr>
        <w:tab/>
      </w:r>
    </w:p>
    <w:p w:rsidR="00DA710F" w:rsidRPr="004E7DF5" w:rsidRDefault="00DA710F" w:rsidP="00DA710F">
      <w:pPr>
        <w:jc w:val="center"/>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3685"/>
      </w:tblGrid>
      <w:tr w:rsidR="00DA710F" w:rsidRPr="004E7DF5" w:rsidTr="00925722">
        <w:trPr>
          <w:trHeight w:val="792"/>
        </w:trPr>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w:t>
            </w:r>
          </w:p>
        </w:tc>
        <w:tc>
          <w:tcPr>
            <w:tcW w:w="538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наименование услуг</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p>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стоимость услуг (в руб.)</w:t>
            </w:r>
          </w:p>
          <w:p w:rsidR="00DA710F" w:rsidRPr="004E7DF5" w:rsidRDefault="00DA710F" w:rsidP="00925722">
            <w:pPr>
              <w:jc w:val="center"/>
              <w:rPr>
                <w:rFonts w:ascii="Times New Roman" w:hAnsi="Times New Roman"/>
                <w:sz w:val="28"/>
                <w:szCs w:val="28"/>
              </w:rPr>
            </w:pP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1.</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Җирләү өчен кирәкле документларны рәсмиләштерү</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150</w:t>
            </w: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2.</w:t>
            </w:r>
          </w:p>
        </w:tc>
        <w:tc>
          <w:tcPr>
            <w:tcW w:w="5387" w:type="dxa"/>
            <w:shd w:val="clear" w:color="auto" w:fill="auto"/>
            <w:vAlign w:val="center"/>
          </w:tcPr>
          <w:p w:rsidR="00DA710F" w:rsidRDefault="00DA710F" w:rsidP="00925722">
            <w:pPr>
              <w:jc w:val="center"/>
              <w:rPr>
                <w:rFonts w:ascii="Times New Roman" w:hAnsi="Times New Roman"/>
                <w:sz w:val="28"/>
                <w:szCs w:val="28"/>
                <w:lang w:val="tt-RU"/>
              </w:rPr>
            </w:pPr>
            <w:r>
              <w:rPr>
                <w:rFonts w:ascii="Times New Roman" w:hAnsi="Times New Roman"/>
                <w:sz w:val="28"/>
                <w:szCs w:val="28"/>
                <w:lang w:val="tt-RU"/>
              </w:rPr>
              <w:t>Җәсәдләү</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430</w:t>
            </w: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3.</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Күмү өчен кирәкле табутны һәм башка әйберләрне бирү һәм китерү</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2 346,77</w:t>
            </w: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4.</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Зиратка үлгән кешенең мәетен (җәсәдләрен) алып бару</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500</w:t>
            </w: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5.</w:t>
            </w:r>
          </w:p>
        </w:tc>
        <w:tc>
          <w:tcPr>
            <w:tcW w:w="5387" w:type="dxa"/>
            <w:shd w:val="clear" w:color="auto" w:fill="auto"/>
            <w:vAlign w:val="center"/>
          </w:tcPr>
          <w:p w:rsidR="00DA710F" w:rsidRPr="00A20A30" w:rsidRDefault="00DA710F" w:rsidP="00925722">
            <w:pPr>
              <w:jc w:val="center"/>
              <w:rPr>
                <w:rFonts w:ascii="Times New Roman" w:hAnsi="Times New Roman"/>
                <w:sz w:val="28"/>
                <w:szCs w:val="28"/>
                <w:lang w:val="tt-RU"/>
              </w:rPr>
            </w:pPr>
            <w:r>
              <w:rPr>
                <w:rFonts w:ascii="Times New Roman" w:hAnsi="Times New Roman"/>
                <w:sz w:val="28"/>
                <w:szCs w:val="28"/>
                <w:lang w:val="tt-RU"/>
              </w:rPr>
              <w:t>Күмү (кабер казу һәм күмү)</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2 519,7</w:t>
            </w:r>
          </w:p>
        </w:tc>
      </w:tr>
      <w:tr w:rsidR="00DA710F" w:rsidRPr="004E7DF5" w:rsidTr="00925722">
        <w:tc>
          <w:tcPr>
            <w:tcW w:w="817" w:type="dxa"/>
            <w:shd w:val="clear" w:color="auto" w:fill="auto"/>
            <w:vAlign w:val="center"/>
          </w:tcPr>
          <w:p w:rsidR="00DA710F" w:rsidRPr="004E7DF5" w:rsidRDefault="00DA710F" w:rsidP="00925722">
            <w:pPr>
              <w:jc w:val="center"/>
              <w:rPr>
                <w:rFonts w:ascii="Times New Roman" w:hAnsi="Times New Roman"/>
                <w:sz w:val="28"/>
                <w:szCs w:val="28"/>
              </w:rPr>
            </w:pPr>
          </w:p>
        </w:tc>
        <w:tc>
          <w:tcPr>
            <w:tcW w:w="5387" w:type="dxa"/>
            <w:shd w:val="clear" w:color="auto" w:fill="auto"/>
            <w:vAlign w:val="center"/>
          </w:tcPr>
          <w:p w:rsidR="00DA710F" w:rsidRPr="004E7DF5" w:rsidRDefault="00DA710F" w:rsidP="00925722">
            <w:pPr>
              <w:jc w:val="center"/>
              <w:rPr>
                <w:rFonts w:ascii="Times New Roman" w:hAnsi="Times New Roman"/>
                <w:sz w:val="28"/>
                <w:szCs w:val="28"/>
              </w:rPr>
            </w:pPr>
            <w:r>
              <w:rPr>
                <w:rFonts w:ascii="Times New Roman" w:hAnsi="Times New Roman"/>
                <w:sz w:val="28"/>
                <w:szCs w:val="28"/>
                <w:lang w:val="tt-RU"/>
              </w:rPr>
              <w:t>Барлыгы</w:t>
            </w:r>
            <w:r w:rsidRPr="004E7DF5">
              <w:rPr>
                <w:rFonts w:ascii="Times New Roman" w:hAnsi="Times New Roman"/>
                <w:sz w:val="28"/>
                <w:szCs w:val="28"/>
              </w:rPr>
              <w:t>:</w:t>
            </w:r>
          </w:p>
        </w:tc>
        <w:tc>
          <w:tcPr>
            <w:tcW w:w="3685" w:type="dxa"/>
            <w:shd w:val="clear" w:color="auto" w:fill="auto"/>
            <w:vAlign w:val="center"/>
          </w:tcPr>
          <w:p w:rsidR="00DA710F" w:rsidRPr="004E7DF5" w:rsidRDefault="00DA710F" w:rsidP="00925722">
            <w:pPr>
              <w:jc w:val="center"/>
              <w:rPr>
                <w:rFonts w:ascii="Times New Roman" w:hAnsi="Times New Roman"/>
                <w:sz w:val="28"/>
                <w:szCs w:val="28"/>
              </w:rPr>
            </w:pPr>
          </w:p>
          <w:p w:rsidR="00DA710F" w:rsidRPr="004E7DF5" w:rsidRDefault="00DA710F" w:rsidP="00925722">
            <w:pPr>
              <w:jc w:val="center"/>
              <w:rPr>
                <w:rFonts w:ascii="Times New Roman" w:hAnsi="Times New Roman"/>
                <w:sz w:val="28"/>
                <w:szCs w:val="28"/>
              </w:rPr>
            </w:pPr>
            <w:r w:rsidRPr="004E7DF5">
              <w:rPr>
                <w:rFonts w:ascii="Times New Roman" w:hAnsi="Times New Roman"/>
                <w:sz w:val="28"/>
                <w:szCs w:val="28"/>
              </w:rPr>
              <w:t>5 946,47</w:t>
            </w:r>
          </w:p>
          <w:p w:rsidR="00DA710F" w:rsidRPr="004E7DF5" w:rsidRDefault="00DA710F" w:rsidP="00925722">
            <w:pPr>
              <w:jc w:val="center"/>
              <w:rPr>
                <w:rFonts w:ascii="Times New Roman" w:hAnsi="Times New Roman"/>
                <w:sz w:val="28"/>
                <w:szCs w:val="28"/>
              </w:rPr>
            </w:pPr>
          </w:p>
        </w:tc>
      </w:tr>
    </w:tbl>
    <w:p w:rsidR="00DA710F" w:rsidRPr="004E7DF5" w:rsidRDefault="00DA710F" w:rsidP="00DA710F">
      <w:pPr>
        <w:jc w:val="center"/>
        <w:rPr>
          <w:rFonts w:ascii="Times New Roman" w:hAnsi="Times New Roman"/>
          <w:sz w:val="28"/>
          <w:szCs w:val="28"/>
        </w:rPr>
      </w:pPr>
    </w:p>
    <w:p w:rsidR="00DA710F" w:rsidRPr="004E7DF5" w:rsidRDefault="00DA710F" w:rsidP="00DA710F">
      <w:pPr>
        <w:jc w:val="center"/>
        <w:rPr>
          <w:rFonts w:ascii="Times New Roman" w:hAnsi="Times New Roman"/>
          <w:sz w:val="28"/>
          <w:szCs w:val="28"/>
        </w:rPr>
      </w:pPr>
    </w:p>
    <w:p w:rsidR="00974035" w:rsidRPr="00C35C4C" w:rsidRDefault="00974035" w:rsidP="00974035">
      <w:pPr>
        <w:spacing w:after="0" w:line="240" w:lineRule="auto"/>
        <w:jc w:val="center"/>
        <w:rPr>
          <w:rFonts w:ascii="Times New Roman" w:hAnsi="Times New Roman"/>
          <w:sz w:val="28"/>
          <w:szCs w:val="28"/>
        </w:rPr>
      </w:pPr>
    </w:p>
    <w:p w:rsidR="00B723BD" w:rsidRDefault="00B723BD" w:rsidP="00974035">
      <w:pPr>
        <w:spacing w:after="0" w:line="240" w:lineRule="auto"/>
      </w:pPr>
    </w:p>
    <w:sectPr w:rsidR="00B723BD" w:rsidSect="00C35C4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864AA"/>
    <w:multiLevelType w:val="hybridMultilevel"/>
    <w:tmpl w:val="20FE2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F15BD3"/>
    <w:multiLevelType w:val="hybridMultilevel"/>
    <w:tmpl w:val="9AECD7FA"/>
    <w:lvl w:ilvl="0" w:tplc="DF40239C">
      <w:start w:val="1"/>
      <w:numFmt w:val="decimal"/>
      <w:lvlText w:val="%1."/>
      <w:lvlJc w:val="left"/>
      <w:pPr>
        <w:ind w:left="1527" w:hanging="960"/>
      </w:pPr>
      <w:rPr>
        <w:rFonts w:ascii="Times New Roman" w:eastAsia="Calibri" w:hAnsi="Times New Roman" w:cs="Times New Roman"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FA"/>
    <w:rsid w:val="00045A86"/>
    <w:rsid w:val="00072186"/>
    <w:rsid w:val="00090CC8"/>
    <w:rsid w:val="00192FA8"/>
    <w:rsid w:val="0024114F"/>
    <w:rsid w:val="00341EC5"/>
    <w:rsid w:val="004D03E3"/>
    <w:rsid w:val="00600CEB"/>
    <w:rsid w:val="0061432B"/>
    <w:rsid w:val="00651C15"/>
    <w:rsid w:val="007134FA"/>
    <w:rsid w:val="00783658"/>
    <w:rsid w:val="007E1B81"/>
    <w:rsid w:val="0082299D"/>
    <w:rsid w:val="00862DC0"/>
    <w:rsid w:val="00872EEA"/>
    <w:rsid w:val="008A5639"/>
    <w:rsid w:val="008A6A1A"/>
    <w:rsid w:val="00974035"/>
    <w:rsid w:val="00AD1FB8"/>
    <w:rsid w:val="00B55D1F"/>
    <w:rsid w:val="00B723BD"/>
    <w:rsid w:val="00B84A2A"/>
    <w:rsid w:val="00C80AB3"/>
    <w:rsid w:val="00DA16DA"/>
    <w:rsid w:val="00DA710F"/>
    <w:rsid w:val="00DC5DD3"/>
    <w:rsid w:val="00DD6F6C"/>
    <w:rsid w:val="00E54AF8"/>
    <w:rsid w:val="00E9031A"/>
    <w:rsid w:val="00EE70D6"/>
    <w:rsid w:val="00FA3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F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035"/>
    <w:rPr>
      <w:rFonts w:ascii="Tahoma" w:eastAsia="Calibri" w:hAnsi="Tahoma" w:cs="Tahoma"/>
      <w:sz w:val="16"/>
      <w:szCs w:val="16"/>
    </w:rPr>
  </w:style>
  <w:style w:type="paragraph" w:styleId="a5">
    <w:name w:val="List Paragraph"/>
    <w:basedOn w:val="a"/>
    <w:uiPriority w:val="34"/>
    <w:qFormat/>
    <w:rsid w:val="00072186"/>
    <w:pPr>
      <w:widowControl w:val="0"/>
      <w:autoSpaceDE w:val="0"/>
      <w:autoSpaceDN w:val="0"/>
      <w:adjustRightInd w:val="0"/>
      <w:spacing w:after="0" w:line="240" w:lineRule="auto"/>
      <w:ind w:left="720"/>
      <w:contextualSpacing/>
    </w:pPr>
    <w:rPr>
      <w:rFonts w:ascii="Times New Roman" w:eastAsia="Times New Roman" w:hAnsi="Times New Roman" w:cs="Arial"/>
      <w:sz w:val="24"/>
      <w:szCs w:val="18"/>
      <w:lang w:eastAsia="ru-RU"/>
    </w:rPr>
  </w:style>
  <w:style w:type="paragraph" w:styleId="a6">
    <w:name w:val="Normal (Web)"/>
    <w:basedOn w:val="a"/>
    <w:uiPriority w:val="99"/>
    <w:unhideWhenUsed/>
    <w:rsid w:val="00072186"/>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DA7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F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035"/>
    <w:rPr>
      <w:rFonts w:ascii="Tahoma" w:eastAsia="Calibri" w:hAnsi="Tahoma" w:cs="Tahoma"/>
      <w:sz w:val="16"/>
      <w:szCs w:val="16"/>
    </w:rPr>
  </w:style>
  <w:style w:type="paragraph" w:styleId="a5">
    <w:name w:val="List Paragraph"/>
    <w:basedOn w:val="a"/>
    <w:uiPriority w:val="34"/>
    <w:qFormat/>
    <w:rsid w:val="00072186"/>
    <w:pPr>
      <w:widowControl w:val="0"/>
      <w:autoSpaceDE w:val="0"/>
      <w:autoSpaceDN w:val="0"/>
      <w:adjustRightInd w:val="0"/>
      <w:spacing w:after="0" w:line="240" w:lineRule="auto"/>
      <w:ind w:left="720"/>
      <w:contextualSpacing/>
    </w:pPr>
    <w:rPr>
      <w:rFonts w:ascii="Times New Roman" w:eastAsia="Times New Roman" w:hAnsi="Times New Roman" w:cs="Arial"/>
      <w:sz w:val="24"/>
      <w:szCs w:val="18"/>
      <w:lang w:eastAsia="ru-RU"/>
    </w:rPr>
  </w:style>
  <w:style w:type="paragraph" w:styleId="a6">
    <w:name w:val="Normal (Web)"/>
    <w:basedOn w:val="a"/>
    <w:uiPriority w:val="99"/>
    <w:unhideWhenUsed/>
    <w:rsid w:val="00072186"/>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DA7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AB1A-2423-485E-A91F-032CF4C6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Пользователь</cp:lastModifiedBy>
  <cp:revision>2</cp:revision>
  <cp:lastPrinted>2019-01-31T11:51:00Z</cp:lastPrinted>
  <dcterms:created xsi:type="dcterms:W3CDTF">2019-03-14T12:14:00Z</dcterms:created>
  <dcterms:modified xsi:type="dcterms:W3CDTF">2019-03-14T12:14:00Z</dcterms:modified>
</cp:coreProperties>
</file>